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7CED8"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Convenzione per mobilità studentesca</w:t>
      </w:r>
    </w:p>
    <w:p w14:paraId="1307102F" w14:textId="27E74E82"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Programma MUR “Erasmus italiano”</w:t>
      </w:r>
    </w:p>
    <w:p w14:paraId="11049B24"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sz w:val="24"/>
          <w:szCs w:val="24"/>
        </w:rPr>
        <w:t>Tra</w:t>
      </w:r>
    </w:p>
    <w:p w14:paraId="78C0732A" w14:textId="77777777" w:rsidR="006F42CF" w:rsidRPr="00B2096F" w:rsidRDefault="00A67ECF" w:rsidP="00144FE8">
      <w:pPr>
        <w:spacing w:before="100" w:beforeAutospacing="1" w:after="100" w:afterAutospacing="1" w:line="240" w:lineRule="auto"/>
        <w:ind w:left="284"/>
        <w:jc w:val="both"/>
        <w:rPr>
          <w:rFonts w:ascii="Arial" w:eastAsia="Times New Roman" w:hAnsi="Arial" w:cs="Arial"/>
          <w:sz w:val="24"/>
          <w:szCs w:val="24"/>
        </w:rPr>
      </w:pPr>
      <w:r w:rsidRPr="00A67ECF">
        <w:rPr>
          <w:rFonts w:ascii="Arial" w:eastAsia="Times New Roman" w:hAnsi="Arial" w:cs="Arial"/>
          <w:b/>
          <w:sz w:val="24"/>
          <w:szCs w:val="24"/>
        </w:rPr>
        <w:t>Sapienza Università di Roma</w:t>
      </w:r>
      <w:r w:rsidR="006F42CF" w:rsidRPr="00A67ECF">
        <w:rPr>
          <w:rFonts w:ascii="Arial" w:eastAsia="Times New Roman" w:hAnsi="Arial" w:cs="Arial"/>
          <w:sz w:val="24"/>
          <w:szCs w:val="24"/>
        </w:rPr>
        <w:t>,</w:t>
      </w:r>
      <w:r w:rsidR="006F42CF" w:rsidRPr="00B2096F">
        <w:rPr>
          <w:rFonts w:ascii="Arial" w:eastAsia="Times New Roman" w:hAnsi="Arial" w:cs="Arial"/>
          <w:sz w:val="24"/>
          <w:szCs w:val="24"/>
        </w:rPr>
        <w:t xml:space="preserve"> con sede legale in </w:t>
      </w:r>
      <w:r w:rsidRPr="00A67ECF">
        <w:rPr>
          <w:rFonts w:ascii="Arial" w:eastAsia="Times New Roman" w:hAnsi="Arial" w:cs="Arial"/>
          <w:sz w:val="24"/>
          <w:szCs w:val="24"/>
        </w:rPr>
        <w:t>piazzale Aldo Moro, 5</w:t>
      </w:r>
      <w:r w:rsidR="006F42CF" w:rsidRPr="00B2096F">
        <w:rPr>
          <w:rFonts w:ascii="Arial" w:eastAsia="Times New Roman" w:hAnsi="Arial" w:cs="Arial"/>
          <w:sz w:val="24"/>
          <w:szCs w:val="24"/>
        </w:rPr>
        <w:t xml:space="preserve">, C.F. </w:t>
      </w:r>
      <w:r w:rsidRPr="00A67ECF">
        <w:rPr>
          <w:rFonts w:ascii="Arial" w:eastAsia="Times New Roman" w:hAnsi="Arial" w:cs="Arial"/>
          <w:sz w:val="24"/>
          <w:szCs w:val="24"/>
        </w:rPr>
        <w:t>80209930587</w:t>
      </w:r>
      <w:r w:rsidR="006F42CF" w:rsidRPr="00B2096F">
        <w:rPr>
          <w:rFonts w:ascii="Arial" w:eastAsia="Times New Roman" w:hAnsi="Arial" w:cs="Arial"/>
          <w:sz w:val="24"/>
          <w:szCs w:val="24"/>
        </w:rPr>
        <w:t xml:space="preserve"> – P. IVA </w:t>
      </w:r>
      <w:r w:rsidRPr="00A67ECF">
        <w:rPr>
          <w:rFonts w:ascii="Arial" w:eastAsia="Times New Roman" w:hAnsi="Arial" w:cs="Arial"/>
          <w:sz w:val="24"/>
          <w:szCs w:val="24"/>
        </w:rPr>
        <w:t>02133771002</w:t>
      </w:r>
      <w:r w:rsidR="006F42CF" w:rsidRPr="00A67ECF">
        <w:rPr>
          <w:rFonts w:ascii="Arial" w:eastAsia="Times New Roman" w:hAnsi="Arial" w:cs="Arial"/>
          <w:sz w:val="24"/>
          <w:szCs w:val="24"/>
        </w:rPr>
        <w:t>,</w:t>
      </w:r>
      <w:r w:rsidR="006F42CF" w:rsidRPr="00B2096F">
        <w:rPr>
          <w:rFonts w:ascii="Arial" w:eastAsia="Times New Roman" w:hAnsi="Arial" w:cs="Arial"/>
          <w:sz w:val="24"/>
          <w:szCs w:val="24"/>
        </w:rPr>
        <w:t xml:space="preserve"> legalmente rappresentata da</w:t>
      </w:r>
      <w:r>
        <w:rPr>
          <w:rFonts w:ascii="Arial" w:eastAsia="Times New Roman" w:hAnsi="Arial" w:cs="Arial"/>
          <w:sz w:val="24"/>
          <w:szCs w:val="24"/>
        </w:rPr>
        <w:t xml:space="preserve">lla Rettrice, prof.ssa Antonella </w:t>
      </w:r>
      <w:proofErr w:type="spellStart"/>
      <w:r>
        <w:rPr>
          <w:rFonts w:ascii="Arial" w:eastAsia="Times New Roman" w:hAnsi="Arial" w:cs="Arial"/>
          <w:sz w:val="24"/>
          <w:szCs w:val="24"/>
        </w:rPr>
        <w:t>Polimeni</w:t>
      </w:r>
      <w:proofErr w:type="spellEnd"/>
      <w:r w:rsidR="006F42CF" w:rsidRPr="00B2096F">
        <w:rPr>
          <w:rFonts w:ascii="Arial" w:eastAsia="Times New Roman" w:hAnsi="Arial" w:cs="Arial"/>
          <w:sz w:val="24"/>
          <w:szCs w:val="24"/>
        </w:rPr>
        <w:t>, per la carica ed agli effetti del presente atto domiciliat</w:t>
      </w:r>
      <w:r>
        <w:rPr>
          <w:rFonts w:ascii="Arial" w:eastAsia="Times New Roman" w:hAnsi="Arial" w:cs="Arial"/>
          <w:sz w:val="24"/>
          <w:szCs w:val="24"/>
        </w:rPr>
        <w:t>a</w:t>
      </w:r>
      <w:r w:rsidR="006F42CF" w:rsidRPr="00B2096F">
        <w:rPr>
          <w:rFonts w:ascii="Arial" w:eastAsia="Times New Roman" w:hAnsi="Arial" w:cs="Arial"/>
          <w:sz w:val="24"/>
          <w:szCs w:val="24"/>
        </w:rPr>
        <w:t xml:space="preserve"> presso la sede dell’Università,</w:t>
      </w:r>
    </w:p>
    <w:p w14:paraId="0A0F1037"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Pr>
          <w:rFonts w:ascii="Arial" w:eastAsia="Times New Roman" w:hAnsi="Arial" w:cs="Arial"/>
          <w:sz w:val="24"/>
          <w:szCs w:val="24"/>
        </w:rPr>
        <w:t>e</w:t>
      </w:r>
    </w:p>
    <w:p w14:paraId="7EEDCE7D" w14:textId="77777777"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highlight w:val="yellow"/>
        </w:rPr>
        <w:t xml:space="preserve">Nome Ateneo </w:t>
      </w:r>
      <w:r>
        <w:rPr>
          <w:rFonts w:ascii="Arial" w:eastAsia="Times New Roman" w:hAnsi="Arial" w:cs="Arial"/>
          <w:sz w:val="24"/>
          <w:szCs w:val="24"/>
          <w:highlight w:val="yellow"/>
        </w:rPr>
        <w:t>2</w:t>
      </w:r>
      <w:r w:rsidRPr="00B2096F">
        <w:rPr>
          <w:rFonts w:ascii="Arial" w:eastAsia="Times New Roman" w:hAnsi="Arial" w:cs="Arial"/>
          <w:sz w:val="24"/>
          <w:szCs w:val="24"/>
          <w:highlight w:val="yellow"/>
        </w:rPr>
        <w:t>,</w:t>
      </w:r>
      <w:r w:rsidRPr="00B2096F">
        <w:rPr>
          <w:rFonts w:ascii="Arial" w:eastAsia="Times New Roman" w:hAnsi="Arial" w:cs="Arial"/>
          <w:sz w:val="24"/>
          <w:szCs w:val="24"/>
        </w:rPr>
        <w:t xml:space="preserve"> con sede legale in </w:t>
      </w:r>
      <w:r w:rsidRPr="00B2096F">
        <w:rPr>
          <w:rFonts w:ascii="Arial" w:eastAsia="Times New Roman" w:hAnsi="Arial" w:cs="Arial"/>
          <w:sz w:val="24"/>
          <w:szCs w:val="24"/>
          <w:highlight w:val="yellow"/>
        </w:rPr>
        <w:t xml:space="preserve">Indirizzo sede legale Ateneo </w:t>
      </w:r>
      <w:r>
        <w:rPr>
          <w:rFonts w:ascii="Arial" w:eastAsia="Times New Roman" w:hAnsi="Arial" w:cs="Arial"/>
          <w:sz w:val="24"/>
          <w:szCs w:val="24"/>
          <w:highlight w:val="yellow"/>
        </w:rPr>
        <w:t>2</w:t>
      </w:r>
      <w:r w:rsidRPr="00B2096F">
        <w:rPr>
          <w:rFonts w:ascii="Arial" w:eastAsia="Times New Roman" w:hAnsi="Arial" w:cs="Arial"/>
          <w:sz w:val="24"/>
          <w:szCs w:val="24"/>
        </w:rPr>
        <w:t xml:space="preserve">, C.F. </w:t>
      </w:r>
      <w:r w:rsidRPr="00B2096F">
        <w:rPr>
          <w:rFonts w:ascii="Arial" w:eastAsia="Times New Roman" w:hAnsi="Arial" w:cs="Arial"/>
          <w:sz w:val="24"/>
          <w:szCs w:val="24"/>
          <w:highlight w:val="yellow"/>
        </w:rPr>
        <w:t xml:space="preserve">Codice Fiscale Ateneo </w:t>
      </w:r>
      <w:r>
        <w:rPr>
          <w:rFonts w:ascii="Arial" w:eastAsia="Times New Roman" w:hAnsi="Arial" w:cs="Arial"/>
          <w:sz w:val="24"/>
          <w:szCs w:val="24"/>
          <w:highlight w:val="yellow"/>
        </w:rPr>
        <w:t>2</w:t>
      </w:r>
      <w:r w:rsidRPr="00B2096F">
        <w:rPr>
          <w:rFonts w:ascii="Arial" w:eastAsia="Times New Roman" w:hAnsi="Arial" w:cs="Arial"/>
          <w:sz w:val="24"/>
          <w:szCs w:val="24"/>
        </w:rPr>
        <w:t xml:space="preserve"> – P. IVA </w:t>
      </w:r>
      <w:r w:rsidRPr="00B2096F">
        <w:rPr>
          <w:rFonts w:ascii="Arial" w:eastAsia="Times New Roman" w:hAnsi="Arial" w:cs="Arial"/>
          <w:sz w:val="24"/>
          <w:szCs w:val="24"/>
          <w:highlight w:val="yellow"/>
        </w:rPr>
        <w:t xml:space="preserve">Partita IVA Ateneo </w:t>
      </w:r>
      <w:r>
        <w:rPr>
          <w:rFonts w:ascii="Arial" w:eastAsia="Times New Roman" w:hAnsi="Arial" w:cs="Arial"/>
          <w:sz w:val="24"/>
          <w:szCs w:val="24"/>
          <w:highlight w:val="yellow"/>
        </w:rPr>
        <w:t>2</w:t>
      </w:r>
      <w:r w:rsidRPr="00B2096F">
        <w:rPr>
          <w:rFonts w:ascii="Arial" w:eastAsia="Times New Roman" w:hAnsi="Arial" w:cs="Arial"/>
          <w:sz w:val="24"/>
          <w:szCs w:val="24"/>
          <w:highlight w:val="yellow"/>
        </w:rPr>
        <w:t>,</w:t>
      </w:r>
      <w:r w:rsidRPr="00B2096F">
        <w:rPr>
          <w:rFonts w:ascii="Arial" w:eastAsia="Times New Roman" w:hAnsi="Arial" w:cs="Arial"/>
          <w:sz w:val="24"/>
          <w:szCs w:val="24"/>
        </w:rPr>
        <w:t xml:space="preserve"> legalmente rappresentata da </w:t>
      </w:r>
      <w:r w:rsidRPr="00B2096F">
        <w:rPr>
          <w:rFonts w:ascii="Arial" w:eastAsia="Times New Roman" w:hAnsi="Arial" w:cs="Arial"/>
          <w:sz w:val="24"/>
          <w:szCs w:val="24"/>
          <w:highlight w:val="yellow"/>
        </w:rPr>
        <w:t xml:space="preserve">nome, cognome, carica ed estremi eventuale delega rappresentante Ateneo </w:t>
      </w:r>
      <w:r>
        <w:rPr>
          <w:rFonts w:ascii="Arial" w:eastAsia="Times New Roman" w:hAnsi="Arial" w:cs="Arial"/>
          <w:sz w:val="24"/>
          <w:szCs w:val="24"/>
          <w:highlight w:val="yellow"/>
        </w:rPr>
        <w:t>2</w:t>
      </w:r>
      <w:r w:rsidRPr="00B2096F">
        <w:rPr>
          <w:rFonts w:ascii="Arial" w:eastAsia="Times New Roman" w:hAnsi="Arial" w:cs="Arial"/>
          <w:sz w:val="24"/>
          <w:szCs w:val="24"/>
        </w:rPr>
        <w:t>, per la carica ed agli effetti del presente atto domiciliato presso la sede dell’Università,</w:t>
      </w:r>
    </w:p>
    <w:p w14:paraId="0417A0AD" w14:textId="77777777"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t>di seguito congiuntamente denominate “Parti”.</w:t>
      </w:r>
    </w:p>
    <w:p w14:paraId="197BCBB7"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b/>
          <w:bCs/>
          <w:sz w:val="24"/>
          <w:szCs w:val="24"/>
        </w:rPr>
      </w:pPr>
      <w:r w:rsidRPr="00B2096F">
        <w:rPr>
          <w:rFonts w:ascii="Arial" w:eastAsia="Times New Roman" w:hAnsi="Arial" w:cs="Arial"/>
          <w:b/>
          <w:bCs/>
          <w:sz w:val="24"/>
          <w:szCs w:val="24"/>
        </w:rPr>
        <w:t>Premesso che</w:t>
      </w:r>
    </w:p>
    <w:p w14:paraId="3D42EE2B" w14:textId="0F7D2379" w:rsidR="006F42CF" w:rsidRDefault="006F42CF" w:rsidP="00144FE8">
      <w:pPr>
        <w:pStyle w:val="Paragrafoelenco"/>
        <w:numPr>
          <w:ilvl w:val="0"/>
          <w:numId w:val="3"/>
        </w:numPr>
        <w:spacing w:before="100" w:beforeAutospacing="1" w:after="100" w:afterAutospacing="1" w:line="240" w:lineRule="auto"/>
        <w:ind w:left="284"/>
        <w:jc w:val="both"/>
        <w:rPr>
          <w:rFonts w:ascii="Arial" w:eastAsia="Times New Roman" w:hAnsi="Arial" w:cs="Arial"/>
          <w:sz w:val="24"/>
          <w:szCs w:val="24"/>
        </w:rPr>
      </w:pPr>
      <w:r w:rsidRPr="00C37AB6">
        <w:rPr>
          <w:rFonts w:ascii="Arial" w:eastAsia="Times New Roman" w:hAnsi="Arial" w:cs="Arial"/>
          <w:sz w:val="24"/>
          <w:szCs w:val="24"/>
        </w:rPr>
        <w:t xml:space="preserve">il D.M. </w:t>
      </w:r>
      <w:r w:rsidR="00A67ECF" w:rsidRPr="00C37AB6">
        <w:rPr>
          <w:rFonts w:ascii="Arial" w:eastAsia="Times New Roman" w:hAnsi="Arial" w:cs="Arial"/>
          <w:sz w:val="24"/>
          <w:szCs w:val="24"/>
        </w:rPr>
        <w:t>548/2024</w:t>
      </w:r>
      <w:r w:rsidRPr="00C37AB6">
        <w:rPr>
          <w:rFonts w:ascii="Arial" w:eastAsia="Times New Roman" w:hAnsi="Arial" w:cs="Arial"/>
          <w:sz w:val="24"/>
          <w:szCs w:val="24"/>
        </w:rPr>
        <w:t xml:space="preserve"> ha istituito il Programma Erasmus italiano per</w:t>
      </w:r>
      <w:r w:rsidRPr="00793CC6">
        <w:rPr>
          <w:rFonts w:ascii="Arial" w:eastAsia="Times New Roman" w:hAnsi="Arial" w:cs="Arial"/>
          <w:sz w:val="24"/>
          <w:szCs w:val="24"/>
        </w:rPr>
        <w:t xml:space="preserve"> la mobilità studentesca sul territorio nazionale, disciplinando le modalità di utilizzo </w:t>
      </w:r>
      <w:r w:rsidRPr="00C37AB6">
        <w:rPr>
          <w:rFonts w:ascii="Arial" w:eastAsia="Times New Roman" w:hAnsi="Arial" w:cs="Arial"/>
          <w:sz w:val="24"/>
          <w:szCs w:val="24"/>
        </w:rPr>
        <w:t xml:space="preserve">di erogazione del relativo Fondo di cui all’art. 1, comma 312, della Legge </w:t>
      </w:r>
      <w:r w:rsidR="00A67ECF" w:rsidRPr="00C37AB6">
        <w:rPr>
          <w:rFonts w:ascii="Arial" w:eastAsia="Times New Roman" w:hAnsi="Arial" w:cs="Arial"/>
          <w:sz w:val="24"/>
          <w:szCs w:val="24"/>
        </w:rPr>
        <w:t>213/2023</w:t>
      </w:r>
      <w:r w:rsidRPr="00C37AB6">
        <w:rPr>
          <w:rFonts w:ascii="Arial" w:eastAsia="Times New Roman" w:hAnsi="Arial" w:cs="Arial"/>
          <w:sz w:val="24"/>
          <w:szCs w:val="24"/>
        </w:rPr>
        <w:t xml:space="preserve">;   </w:t>
      </w:r>
    </w:p>
    <w:p w14:paraId="4EC6840A" w14:textId="77777777" w:rsidR="00C37AB6" w:rsidRPr="00C37AB6" w:rsidRDefault="00C37AB6" w:rsidP="00144FE8">
      <w:pPr>
        <w:pStyle w:val="Paragrafoelenco"/>
        <w:spacing w:before="100" w:beforeAutospacing="1" w:after="100" w:afterAutospacing="1" w:line="240" w:lineRule="auto"/>
        <w:ind w:left="284"/>
        <w:jc w:val="both"/>
        <w:rPr>
          <w:rFonts w:ascii="Arial" w:eastAsia="Times New Roman" w:hAnsi="Arial" w:cs="Arial"/>
          <w:sz w:val="24"/>
          <w:szCs w:val="24"/>
        </w:rPr>
      </w:pPr>
    </w:p>
    <w:p w14:paraId="241D978D" w14:textId="798BAF7F" w:rsidR="006F42CF" w:rsidRDefault="006F42CF" w:rsidP="00144FE8">
      <w:pPr>
        <w:pStyle w:val="Paragrafoelenco"/>
        <w:numPr>
          <w:ilvl w:val="0"/>
          <w:numId w:val="3"/>
        </w:numPr>
        <w:spacing w:before="100" w:beforeAutospacing="1" w:after="100" w:afterAutospacing="1" w:line="240" w:lineRule="auto"/>
        <w:ind w:left="284"/>
        <w:jc w:val="both"/>
        <w:rPr>
          <w:rFonts w:ascii="Arial" w:eastAsia="Times New Roman" w:hAnsi="Arial" w:cs="Arial"/>
          <w:sz w:val="24"/>
          <w:szCs w:val="24"/>
        </w:rPr>
      </w:pPr>
      <w:r w:rsidRPr="00793CC6">
        <w:rPr>
          <w:rFonts w:ascii="Arial" w:eastAsia="Times New Roman" w:hAnsi="Arial" w:cs="Arial"/>
          <w:sz w:val="24"/>
          <w:szCs w:val="24"/>
        </w:rPr>
        <w:t>la stipula delle convenzioni</w:t>
      </w:r>
      <w:r w:rsidR="00C37AB6">
        <w:rPr>
          <w:rFonts w:ascii="Arial" w:eastAsia="Times New Roman" w:hAnsi="Arial" w:cs="Arial"/>
          <w:sz w:val="24"/>
          <w:szCs w:val="24"/>
        </w:rPr>
        <w:t xml:space="preserve"> </w:t>
      </w:r>
      <w:r w:rsidR="00C37AB6" w:rsidRPr="00C37AB6">
        <w:rPr>
          <w:rFonts w:ascii="Arial" w:eastAsia="Times New Roman" w:hAnsi="Arial" w:cs="Arial"/>
          <w:sz w:val="24"/>
          <w:szCs w:val="24"/>
        </w:rPr>
        <w:t>tra Atenei, stipulate ai sensi dell’art. 5, comma 5 bis, del regolamento di cui al D.M. 270/2004</w:t>
      </w:r>
      <w:r w:rsidR="00C37AB6">
        <w:rPr>
          <w:rFonts w:ascii="Arial" w:eastAsia="Times New Roman" w:hAnsi="Arial" w:cs="Arial"/>
          <w:sz w:val="24"/>
          <w:szCs w:val="24"/>
        </w:rPr>
        <w:t>,</w:t>
      </w:r>
      <w:r w:rsidRPr="00793CC6">
        <w:rPr>
          <w:rFonts w:ascii="Arial" w:eastAsia="Times New Roman" w:hAnsi="Arial" w:cs="Arial"/>
          <w:sz w:val="24"/>
          <w:szCs w:val="24"/>
        </w:rPr>
        <w:t xml:space="preserve"> è finalizzata a favorire la mobilità degli studenti iscritti ai corsi di </w:t>
      </w:r>
      <w:r w:rsidR="00A67ECF" w:rsidRPr="00793CC6">
        <w:rPr>
          <w:rFonts w:ascii="Arial" w:eastAsia="Times New Roman" w:hAnsi="Arial" w:cs="Arial"/>
          <w:sz w:val="24"/>
          <w:szCs w:val="24"/>
        </w:rPr>
        <w:t>L</w:t>
      </w:r>
      <w:r w:rsidRPr="00793CC6">
        <w:rPr>
          <w:rFonts w:ascii="Arial" w:eastAsia="Times New Roman" w:hAnsi="Arial" w:cs="Arial"/>
          <w:sz w:val="24"/>
          <w:szCs w:val="24"/>
        </w:rPr>
        <w:t xml:space="preserve">aurea, </w:t>
      </w:r>
      <w:r w:rsidR="00A67ECF" w:rsidRPr="00793CC6">
        <w:rPr>
          <w:rFonts w:ascii="Arial" w:eastAsia="Times New Roman" w:hAnsi="Arial" w:cs="Arial"/>
          <w:sz w:val="24"/>
          <w:szCs w:val="24"/>
        </w:rPr>
        <w:t>L</w:t>
      </w:r>
      <w:r w:rsidRPr="00793CC6">
        <w:rPr>
          <w:rFonts w:ascii="Arial" w:eastAsia="Times New Roman" w:hAnsi="Arial" w:cs="Arial"/>
          <w:sz w:val="24"/>
          <w:szCs w:val="24"/>
        </w:rPr>
        <w:t xml:space="preserve">aurea </w:t>
      </w:r>
      <w:r w:rsidR="00A67ECF" w:rsidRPr="00793CC6">
        <w:rPr>
          <w:rFonts w:ascii="Arial" w:eastAsia="Times New Roman" w:hAnsi="Arial" w:cs="Arial"/>
          <w:sz w:val="24"/>
          <w:szCs w:val="24"/>
        </w:rPr>
        <w:t>M</w:t>
      </w:r>
      <w:r w:rsidRPr="00793CC6">
        <w:rPr>
          <w:rFonts w:ascii="Arial" w:eastAsia="Times New Roman" w:hAnsi="Arial" w:cs="Arial"/>
          <w:sz w:val="24"/>
          <w:szCs w:val="24"/>
        </w:rPr>
        <w:t xml:space="preserve">agistrale e </w:t>
      </w:r>
      <w:r w:rsidR="00A67ECF" w:rsidRPr="00793CC6">
        <w:rPr>
          <w:rFonts w:ascii="Arial" w:eastAsia="Times New Roman" w:hAnsi="Arial" w:cs="Arial"/>
          <w:sz w:val="24"/>
          <w:szCs w:val="24"/>
        </w:rPr>
        <w:t>L</w:t>
      </w:r>
      <w:r w:rsidRPr="00793CC6">
        <w:rPr>
          <w:rFonts w:ascii="Arial" w:eastAsia="Times New Roman" w:hAnsi="Arial" w:cs="Arial"/>
          <w:sz w:val="24"/>
          <w:szCs w:val="24"/>
        </w:rPr>
        <w:t xml:space="preserve">aurea </w:t>
      </w:r>
      <w:r w:rsidR="00A67ECF" w:rsidRPr="00793CC6">
        <w:rPr>
          <w:rFonts w:ascii="Arial" w:eastAsia="Times New Roman" w:hAnsi="Arial" w:cs="Arial"/>
          <w:sz w:val="24"/>
          <w:szCs w:val="24"/>
        </w:rPr>
        <w:t>M</w:t>
      </w:r>
      <w:r w:rsidRPr="00793CC6">
        <w:rPr>
          <w:rFonts w:ascii="Arial" w:eastAsia="Times New Roman" w:hAnsi="Arial" w:cs="Arial"/>
          <w:sz w:val="24"/>
          <w:szCs w:val="24"/>
        </w:rPr>
        <w:t>agistrale a ciclo unico (di seguito “corsi di studio”) di cui all’art. 3 del D.M. 270/2004, al fine di svolgere un periodo di studio presso un altro Ateneo italiano;</w:t>
      </w:r>
    </w:p>
    <w:p w14:paraId="1E4BAFA0" w14:textId="77777777" w:rsidR="00AB65F8" w:rsidRPr="00793CC6" w:rsidRDefault="00AB65F8" w:rsidP="00144FE8">
      <w:pPr>
        <w:pStyle w:val="Paragrafoelenco"/>
        <w:spacing w:before="100" w:beforeAutospacing="1" w:after="100" w:afterAutospacing="1" w:line="240" w:lineRule="auto"/>
        <w:ind w:left="284"/>
        <w:jc w:val="both"/>
        <w:rPr>
          <w:rFonts w:ascii="Arial" w:eastAsia="Times New Roman" w:hAnsi="Arial" w:cs="Arial"/>
          <w:sz w:val="24"/>
          <w:szCs w:val="24"/>
        </w:rPr>
      </w:pPr>
    </w:p>
    <w:p w14:paraId="589D57D4" w14:textId="77777777" w:rsidR="006F42CF" w:rsidRPr="00793CC6" w:rsidRDefault="006F42CF" w:rsidP="00144FE8">
      <w:pPr>
        <w:pStyle w:val="Paragrafoelenco"/>
        <w:numPr>
          <w:ilvl w:val="0"/>
          <w:numId w:val="3"/>
        </w:numPr>
        <w:spacing w:after="0" w:line="240" w:lineRule="auto"/>
        <w:ind w:left="284"/>
        <w:jc w:val="both"/>
        <w:rPr>
          <w:rFonts w:ascii="Arial" w:hAnsi="Arial" w:cs="Arial"/>
          <w:sz w:val="24"/>
          <w:szCs w:val="24"/>
        </w:rPr>
      </w:pPr>
      <w:r w:rsidRPr="00793CC6">
        <w:rPr>
          <w:rFonts w:ascii="Arial" w:hAnsi="Arial" w:cs="Arial"/>
          <w:sz w:val="24"/>
          <w:szCs w:val="24"/>
        </w:rPr>
        <w:t xml:space="preserve">la stipula delle convenzioni tra </w:t>
      </w:r>
      <w:r w:rsidR="00A67ECF" w:rsidRPr="00793CC6">
        <w:rPr>
          <w:rFonts w:ascii="Arial" w:hAnsi="Arial" w:cs="Arial"/>
          <w:sz w:val="24"/>
          <w:szCs w:val="24"/>
        </w:rPr>
        <w:t>A</w:t>
      </w:r>
      <w:r w:rsidRPr="00793CC6">
        <w:rPr>
          <w:rFonts w:ascii="Arial" w:hAnsi="Arial" w:cs="Arial"/>
          <w:sz w:val="24"/>
          <w:szCs w:val="24"/>
        </w:rPr>
        <w:t>tenei è una pratica ben nota e consolidata nel tempo, dunque certamente duratura, e potenzialmente coeva alla stipula di convenzioni per il progetto Erasmus italiano poiché resta un’opzione possibile in assenza di contributo, o attraverso il ricorso a fondi di Ateneo, per finanziare la mobilità studentesca;</w:t>
      </w:r>
    </w:p>
    <w:p w14:paraId="273F3D87" w14:textId="77777777" w:rsidR="006F42CF" w:rsidRPr="00B2096F" w:rsidRDefault="006F42CF" w:rsidP="00144FE8">
      <w:pPr>
        <w:spacing w:after="0" w:line="240" w:lineRule="auto"/>
        <w:ind w:left="284"/>
        <w:jc w:val="both"/>
        <w:rPr>
          <w:rFonts w:ascii="Arial" w:hAnsi="Arial" w:cs="Arial"/>
          <w:sz w:val="24"/>
          <w:szCs w:val="24"/>
        </w:rPr>
      </w:pPr>
    </w:p>
    <w:p w14:paraId="610EED77" w14:textId="38CFCAE5" w:rsidR="006F42CF" w:rsidRDefault="006F42CF" w:rsidP="00144FE8">
      <w:pPr>
        <w:pStyle w:val="Paragrafoelenco"/>
        <w:numPr>
          <w:ilvl w:val="0"/>
          <w:numId w:val="3"/>
        </w:numPr>
        <w:spacing w:after="0" w:line="240" w:lineRule="auto"/>
        <w:ind w:left="284"/>
        <w:jc w:val="both"/>
        <w:rPr>
          <w:rFonts w:ascii="Arial" w:hAnsi="Arial" w:cs="Arial"/>
          <w:sz w:val="24"/>
          <w:szCs w:val="24"/>
        </w:rPr>
      </w:pPr>
      <w:r w:rsidRPr="00793CC6">
        <w:rPr>
          <w:rFonts w:ascii="Arial" w:hAnsi="Arial" w:cs="Arial"/>
          <w:sz w:val="24"/>
          <w:szCs w:val="24"/>
        </w:rPr>
        <w:t>le Parti desiderano aderire al Programma Erasmus italiano, promuovendo e sostenendo lo scambio reciproco di studenti iscritti ai corsi di Laurea, di Laurea Magistrale o di Laurea Magistrale a ciclo unico. Il Programma è finalizzato a costruire percorsi di studio innovativi che favoriscano l'interdisciplinarietà e la flessibilità dell'offerta formativa;</w:t>
      </w:r>
    </w:p>
    <w:p w14:paraId="16A772A9" w14:textId="77777777" w:rsidR="004D190A" w:rsidRPr="004D190A" w:rsidRDefault="004D190A" w:rsidP="00144FE8">
      <w:pPr>
        <w:spacing w:after="0" w:line="240" w:lineRule="auto"/>
        <w:ind w:left="284"/>
        <w:jc w:val="both"/>
        <w:rPr>
          <w:rFonts w:ascii="Arial" w:hAnsi="Arial" w:cs="Arial"/>
          <w:sz w:val="24"/>
          <w:szCs w:val="24"/>
        </w:rPr>
      </w:pPr>
    </w:p>
    <w:p w14:paraId="14B8CED1" w14:textId="77777777" w:rsidR="006F42CF" w:rsidRPr="00793CC6" w:rsidRDefault="006F42CF" w:rsidP="00144FE8">
      <w:pPr>
        <w:pStyle w:val="Paragrafoelenco"/>
        <w:numPr>
          <w:ilvl w:val="0"/>
          <w:numId w:val="3"/>
        </w:numPr>
        <w:spacing w:after="0" w:line="240" w:lineRule="auto"/>
        <w:ind w:left="284"/>
        <w:jc w:val="both"/>
        <w:rPr>
          <w:rFonts w:ascii="Arial" w:hAnsi="Arial" w:cs="Arial"/>
          <w:sz w:val="24"/>
          <w:szCs w:val="24"/>
        </w:rPr>
      </w:pPr>
      <w:r w:rsidRPr="00793CC6">
        <w:rPr>
          <w:rFonts w:ascii="Arial" w:hAnsi="Arial" w:cs="Arial"/>
          <w:sz w:val="24"/>
          <w:szCs w:val="24"/>
        </w:rPr>
        <w:t xml:space="preserve">il Programma Erasmus italiano mira alla costruzione di uno spazio integrato della formazione universitaria italiana, mettendo in comune le risorse disponibili a livello nazionale, nell’ottica di arricchire il piano di studi con attività formative ulteriori e </w:t>
      </w:r>
      <w:r w:rsidRPr="00793CC6">
        <w:rPr>
          <w:rFonts w:ascii="Arial" w:hAnsi="Arial" w:cs="Arial"/>
          <w:sz w:val="24"/>
          <w:szCs w:val="24"/>
        </w:rPr>
        <w:lastRenderedPageBreak/>
        <w:t>complementari rispetto a quelle proposte dall’ateneo di provenienza, in una prospettiva interdisciplinare e innovativa;</w:t>
      </w:r>
    </w:p>
    <w:p w14:paraId="10E2E093" w14:textId="77777777" w:rsidR="006F42CF" w:rsidRPr="00B2096F" w:rsidRDefault="006F42CF" w:rsidP="00144FE8">
      <w:pPr>
        <w:spacing w:after="0" w:line="240" w:lineRule="auto"/>
        <w:ind w:left="284"/>
        <w:jc w:val="both"/>
        <w:rPr>
          <w:rFonts w:ascii="Arial" w:hAnsi="Arial" w:cs="Arial"/>
          <w:sz w:val="24"/>
          <w:szCs w:val="24"/>
        </w:rPr>
      </w:pPr>
    </w:p>
    <w:p w14:paraId="6ACE272A" w14:textId="77777777" w:rsidR="006F42CF" w:rsidRPr="00793CC6" w:rsidRDefault="006F42CF" w:rsidP="00144FE8">
      <w:pPr>
        <w:pStyle w:val="Paragrafoelenco"/>
        <w:numPr>
          <w:ilvl w:val="0"/>
          <w:numId w:val="3"/>
        </w:numPr>
        <w:spacing w:after="0" w:line="240" w:lineRule="auto"/>
        <w:ind w:left="284"/>
        <w:jc w:val="both"/>
        <w:rPr>
          <w:rFonts w:ascii="Arial" w:hAnsi="Arial" w:cs="Arial"/>
          <w:sz w:val="24"/>
          <w:szCs w:val="24"/>
        </w:rPr>
      </w:pPr>
      <w:r w:rsidRPr="00793CC6">
        <w:rPr>
          <w:rFonts w:ascii="Arial" w:hAnsi="Arial" w:cs="Arial"/>
          <w:sz w:val="24"/>
          <w:szCs w:val="24"/>
        </w:rPr>
        <w:t xml:space="preserve">gli </w:t>
      </w:r>
      <w:r w:rsidR="00A67ECF" w:rsidRPr="00793CC6">
        <w:rPr>
          <w:rFonts w:ascii="Arial" w:hAnsi="Arial" w:cs="Arial"/>
          <w:sz w:val="24"/>
          <w:szCs w:val="24"/>
        </w:rPr>
        <w:t>A</w:t>
      </w:r>
      <w:r w:rsidRPr="00793CC6">
        <w:rPr>
          <w:rFonts w:ascii="Arial" w:hAnsi="Arial" w:cs="Arial"/>
          <w:sz w:val="24"/>
          <w:szCs w:val="24"/>
        </w:rPr>
        <w:t xml:space="preserve">tenei stipulanti si impegnano a definire i requisiti di merito per la partecipazione ai bandi e per la formulazione delle graduatorie degli ammessi alla mobilità al fine di selezionare studenti meritevoli e motivati ad integrare il proprio percorso formativo e a partecipare effettivamente alla realtà universitaria ospitante; </w:t>
      </w:r>
    </w:p>
    <w:p w14:paraId="01C16634" w14:textId="77777777" w:rsidR="006F42CF" w:rsidRDefault="006F42CF" w:rsidP="00144FE8">
      <w:pPr>
        <w:spacing w:after="0" w:line="240" w:lineRule="auto"/>
        <w:ind w:left="284"/>
        <w:jc w:val="both"/>
        <w:rPr>
          <w:rFonts w:ascii="Arial" w:hAnsi="Arial" w:cs="Arial"/>
          <w:sz w:val="24"/>
          <w:szCs w:val="24"/>
        </w:rPr>
      </w:pPr>
    </w:p>
    <w:p w14:paraId="0CEDE090" w14:textId="78D288CA" w:rsidR="00C37AB6" w:rsidRDefault="006F42CF" w:rsidP="00144FE8">
      <w:pPr>
        <w:pStyle w:val="Paragrafoelenco"/>
        <w:numPr>
          <w:ilvl w:val="0"/>
          <w:numId w:val="3"/>
        </w:numPr>
        <w:spacing w:after="0" w:line="240" w:lineRule="auto"/>
        <w:ind w:left="284"/>
        <w:jc w:val="both"/>
        <w:rPr>
          <w:rFonts w:ascii="Arial" w:hAnsi="Arial" w:cs="Arial"/>
          <w:sz w:val="24"/>
          <w:szCs w:val="24"/>
        </w:rPr>
      </w:pPr>
      <w:r w:rsidRPr="00793CC6">
        <w:rPr>
          <w:rFonts w:ascii="Arial" w:hAnsi="Arial" w:cs="Arial"/>
          <w:sz w:val="24"/>
          <w:szCs w:val="24"/>
        </w:rPr>
        <w:t>l'obiettivo delle Parti è quello di rafforzare l'integrazione e la complementarità tra le rispettive istituzioni accademiche;</w:t>
      </w:r>
    </w:p>
    <w:p w14:paraId="28ABD261" w14:textId="77777777" w:rsidR="00187CA6" w:rsidRPr="00187CA6" w:rsidRDefault="00187CA6" w:rsidP="00187CA6">
      <w:pPr>
        <w:pStyle w:val="Paragrafoelenco"/>
        <w:rPr>
          <w:rFonts w:ascii="Arial" w:hAnsi="Arial" w:cs="Arial"/>
          <w:sz w:val="24"/>
          <w:szCs w:val="24"/>
        </w:rPr>
      </w:pPr>
    </w:p>
    <w:p w14:paraId="33233007" w14:textId="77777777" w:rsidR="00187CA6" w:rsidRPr="00A71398" w:rsidRDefault="00187CA6" w:rsidP="00187CA6">
      <w:pPr>
        <w:pStyle w:val="Paragrafoelenco"/>
        <w:numPr>
          <w:ilvl w:val="0"/>
          <w:numId w:val="3"/>
        </w:numPr>
        <w:spacing w:before="100" w:beforeAutospacing="1" w:after="100" w:afterAutospacing="1" w:line="240" w:lineRule="auto"/>
        <w:ind w:left="284"/>
        <w:jc w:val="both"/>
        <w:rPr>
          <w:rFonts w:ascii="Arial" w:eastAsia="Times New Roman" w:hAnsi="Arial" w:cs="Arial"/>
          <w:sz w:val="24"/>
          <w:szCs w:val="24"/>
        </w:rPr>
      </w:pPr>
      <w:r w:rsidRPr="00A71398">
        <w:rPr>
          <w:rFonts w:ascii="Arial" w:eastAsia="Times New Roman" w:hAnsi="Arial" w:cs="Arial"/>
          <w:sz w:val="24"/>
          <w:szCs w:val="24"/>
        </w:rPr>
        <w:t>il D.M. 397/2025 disciplina le modalità di utilizzo del Fondo per l’Erasmus italiano per l’anno 2025;</w:t>
      </w:r>
    </w:p>
    <w:p w14:paraId="1CCCB221" w14:textId="77777777" w:rsidR="00C37AB6" w:rsidRPr="00A71398" w:rsidRDefault="00C37AB6" w:rsidP="00144FE8">
      <w:pPr>
        <w:pStyle w:val="Paragrafoelenco"/>
        <w:ind w:left="284"/>
        <w:rPr>
          <w:rFonts w:ascii="Arial" w:hAnsi="Arial" w:cs="Arial"/>
          <w:sz w:val="24"/>
          <w:szCs w:val="24"/>
        </w:rPr>
      </w:pPr>
    </w:p>
    <w:p w14:paraId="418FAAFE" w14:textId="2733C13B" w:rsidR="006F42CF" w:rsidRPr="00A71398" w:rsidRDefault="006F42CF" w:rsidP="00144FE8">
      <w:pPr>
        <w:pStyle w:val="Paragrafoelenco"/>
        <w:numPr>
          <w:ilvl w:val="0"/>
          <w:numId w:val="3"/>
        </w:numPr>
        <w:spacing w:before="100" w:beforeAutospacing="1" w:after="100" w:afterAutospacing="1" w:line="240" w:lineRule="auto"/>
        <w:ind w:left="284"/>
        <w:jc w:val="both"/>
        <w:rPr>
          <w:rFonts w:ascii="Arial" w:eastAsia="Times New Roman" w:hAnsi="Arial" w:cs="Arial"/>
          <w:sz w:val="24"/>
          <w:szCs w:val="24"/>
        </w:rPr>
      </w:pPr>
      <w:r w:rsidRPr="00A71398">
        <w:rPr>
          <w:rFonts w:ascii="Arial" w:eastAsia="Times New Roman" w:hAnsi="Arial" w:cs="Arial"/>
          <w:sz w:val="24"/>
          <w:szCs w:val="24"/>
        </w:rPr>
        <w:t xml:space="preserve">le Parti intendono attivare la collaborazione di cui alla presente convenzione, nel rispetto delle disposizioni del citato D.M. </w:t>
      </w:r>
      <w:r w:rsidR="00187CA6" w:rsidRPr="00A71398">
        <w:rPr>
          <w:rFonts w:ascii="Arial" w:eastAsia="Times New Roman" w:hAnsi="Arial" w:cs="Arial"/>
          <w:sz w:val="24"/>
          <w:szCs w:val="24"/>
        </w:rPr>
        <w:t>397</w:t>
      </w:r>
      <w:r w:rsidRPr="00A71398">
        <w:rPr>
          <w:rFonts w:ascii="Arial" w:eastAsia="Times New Roman" w:hAnsi="Arial" w:cs="Arial"/>
          <w:sz w:val="24"/>
          <w:szCs w:val="24"/>
        </w:rPr>
        <w:t>/202</w:t>
      </w:r>
      <w:r w:rsidR="00187CA6" w:rsidRPr="00A71398">
        <w:rPr>
          <w:rFonts w:ascii="Arial" w:eastAsia="Times New Roman" w:hAnsi="Arial" w:cs="Arial"/>
          <w:sz w:val="24"/>
          <w:szCs w:val="24"/>
        </w:rPr>
        <w:t>5</w:t>
      </w:r>
      <w:r w:rsidRPr="00A71398">
        <w:rPr>
          <w:rFonts w:ascii="Arial" w:eastAsia="Times New Roman" w:hAnsi="Arial" w:cs="Arial"/>
          <w:sz w:val="24"/>
          <w:szCs w:val="24"/>
        </w:rPr>
        <w:t>, al fine di promuovere la mobilità studentesca tra i rispettivi Atenei;</w:t>
      </w:r>
    </w:p>
    <w:p w14:paraId="5D4A8CFF" w14:textId="77777777" w:rsidR="00C37AB6" w:rsidRPr="00C37AB6" w:rsidRDefault="00C37AB6" w:rsidP="00144FE8">
      <w:pPr>
        <w:pStyle w:val="Paragrafoelenco"/>
        <w:ind w:left="284"/>
        <w:rPr>
          <w:rFonts w:ascii="Arial" w:eastAsia="Times New Roman" w:hAnsi="Arial" w:cs="Arial"/>
          <w:sz w:val="24"/>
          <w:szCs w:val="24"/>
        </w:rPr>
      </w:pPr>
    </w:p>
    <w:p w14:paraId="074A4FBC" w14:textId="5E0B4C9D" w:rsidR="004D190A"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Pr>
          <w:rFonts w:ascii="Arial" w:eastAsia="Times New Roman" w:hAnsi="Arial" w:cs="Arial"/>
          <w:sz w:val="24"/>
          <w:szCs w:val="24"/>
        </w:rPr>
        <w:t>t</w:t>
      </w:r>
      <w:r w:rsidRPr="00B2096F">
        <w:rPr>
          <w:rFonts w:ascii="Arial" w:eastAsia="Times New Roman" w:hAnsi="Arial" w:cs="Arial"/>
          <w:sz w:val="24"/>
          <w:szCs w:val="24"/>
        </w:rPr>
        <w:t>utto ciò premesso, le Parti convengono e stipulano quanto segue:</w:t>
      </w:r>
    </w:p>
    <w:p w14:paraId="6B66E888" w14:textId="77777777" w:rsidR="006F42CF" w:rsidRPr="003E7021"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3E7021">
        <w:rPr>
          <w:rFonts w:ascii="Arial" w:eastAsia="Times New Roman" w:hAnsi="Arial" w:cs="Arial"/>
          <w:b/>
          <w:bCs/>
          <w:sz w:val="24"/>
          <w:szCs w:val="24"/>
        </w:rPr>
        <w:t>Articolo 1 - Oggetto e finalità del programma</w:t>
      </w:r>
    </w:p>
    <w:p w14:paraId="65F3A69C" w14:textId="77777777"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t xml:space="preserve">La presente convenzione disciplina le modalità attuative del </w:t>
      </w:r>
      <w:r w:rsidR="00A67ECF">
        <w:rPr>
          <w:rFonts w:ascii="Arial" w:eastAsia="Times New Roman" w:hAnsi="Arial" w:cs="Arial"/>
          <w:sz w:val="24"/>
          <w:szCs w:val="24"/>
        </w:rPr>
        <w:t>p</w:t>
      </w:r>
      <w:r w:rsidRPr="00B2096F">
        <w:rPr>
          <w:rFonts w:ascii="Arial" w:eastAsia="Times New Roman" w:hAnsi="Arial" w:cs="Arial"/>
          <w:sz w:val="24"/>
          <w:szCs w:val="24"/>
        </w:rPr>
        <w:t xml:space="preserve">rogramma Erasmus italiano, finalizzato all'erogazione di borse di studio in favore degli studenti partecipanti, iscritti ai corsi di </w:t>
      </w:r>
      <w:r w:rsidR="00A67ECF">
        <w:rPr>
          <w:rFonts w:ascii="Arial" w:eastAsia="Times New Roman" w:hAnsi="Arial" w:cs="Arial"/>
          <w:sz w:val="24"/>
          <w:szCs w:val="24"/>
        </w:rPr>
        <w:t>L</w:t>
      </w:r>
      <w:r w:rsidRPr="00B2096F">
        <w:rPr>
          <w:rFonts w:ascii="Arial" w:eastAsia="Times New Roman" w:hAnsi="Arial" w:cs="Arial"/>
          <w:sz w:val="24"/>
          <w:szCs w:val="24"/>
        </w:rPr>
        <w:t xml:space="preserve">aurea, di </w:t>
      </w:r>
      <w:r w:rsidR="00A67ECF">
        <w:rPr>
          <w:rFonts w:ascii="Arial" w:eastAsia="Times New Roman" w:hAnsi="Arial" w:cs="Arial"/>
          <w:sz w:val="24"/>
          <w:szCs w:val="24"/>
        </w:rPr>
        <w:t>L</w:t>
      </w:r>
      <w:r w:rsidRPr="00B2096F">
        <w:rPr>
          <w:rFonts w:ascii="Arial" w:eastAsia="Times New Roman" w:hAnsi="Arial" w:cs="Arial"/>
          <w:sz w:val="24"/>
          <w:szCs w:val="24"/>
        </w:rPr>
        <w:t xml:space="preserve">aurea </w:t>
      </w:r>
      <w:r w:rsidR="00A67ECF">
        <w:rPr>
          <w:rFonts w:ascii="Arial" w:eastAsia="Times New Roman" w:hAnsi="Arial" w:cs="Arial"/>
          <w:sz w:val="24"/>
          <w:szCs w:val="24"/>
        </w:rPr>
        <w:t>M</w:t>
      </w:r>
      <w:r w:rsidRPr="00B2096F">
        <w:rPr>
          <w:rFonts w:ascii="Arial" w:eastAsia="Times New Roman" w:hAnsi="Arial" w:cs="Arial"/>
          <w:sz w:val="24"/>
          <w:szCs w:val="24"/>
        </w:rPr>
        <w:t xml:space="preserve">agistrale o di </w:t>
      </w:r>
      <w:r w:rsidR="00A67ECF">
        <w:rPr>
          <w:rFonts w:ascii="Arial" w:eastAsia="Times New Roman" w:hAnsi="Arial" w:cs="Arial"/>
          <w:sz w:val="24"/>
          <w:szCs w:val="24"/>
        </w:rPr>
        <w:t>L</w:t>
      </w:r>
      <w:r w:rsidRPr="00B2096F">
        <w:rPr>
          <w:rFonts w:ascii="Arial" w:eastAsia="Times New Roman" w:hAnsi="Arial" w:cs="Arial"/>
          <w:sz w:val="24"/>
          <w:szCs w:val="24"/>
        </w:rPr>
        <w:t xml:space="preserve">aurea </w:t>
      </w:r>
      <w:r w:rsidR="00A67ECF">
        <w:rPr>
          <w:rFonts w:ascii="Arial" w:eastAsia="Times New Roman" w:hAnsi="Arial" w:cs="Arial"/>
          <w:sz w:val="24"/>
          <w:szCs w:val="24"/>
        </w:rPr>
        <w:t>M</w:t>
      </w:r>
      <w:r w:rsidRPr="00B2096F">
        <w:rPr>
          <w:rFonts w:ascii="Arial" w:eastAsia="Times New Roman" w:hAnsi="Arial" w:cs="Arial"/>
          <w:sz w:val="24"/>
          <w:szCs w:val="24"/>
        </w:rPr>
        <w:t>agistrale a ciclo unico.</w:t>
      </w:r>
    </w:p>
    <w:p w14:paraId="4F4B9C97"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Articolo 2 - Status degli studenti in mobilità</w:t>
      </w:r>
    </w:p>
    <w:p w14:paraId="22C3389B" w14:textId="77777777"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t>Durante il periodo di mobilità presso l’Ateneo ospitante, gli studenti conservano lo status di studenti regolarmente iscritti presso l’Ateneo di provenienza.</w:t>
      </w:r>
    </w:p>
    <w:p w14:paraId="365F4D6E" w14:textId="77777777" w:rsidR="006F42CF" w:rsidRPr="00B2096F" w:rsidRDefault="006F42CF" w:rsidP="00144FE8">
      <w:pPr>
        <w:spacing w:after="0" w:line="240" w:lineRule="auto"/>
        <w:ind w:left="284"/>
        <w:jc w:val="both"/>
        <w:rPr>
          <w:rFonts w:ascii="Arial" w:hAnsi="Arial" w:cs="Arial"/>
          <w:sz w:val="24"/>
          <w:szCs w:val="24"/>
        </w:rPr>
      </w:pPr>
      <w:r w:rsidRPr="00B2096F">
        <w:rPr>
          <w:rFonts w:ascii="Arial" w:hAnsi="Arial" w:cs="Arial"/>
          <w:sz w:val="24"/>
          <w:szCs w:val="24"/>
        </w:rPr>
        <w:t xml:space="preserve">Le </w:t>
      </w:r>
      <w:r w:rsidR="00A67ECF">
        <w:rPr>
          <w:rFonts w:ascii="Arial" w:hAnsi="Arial" w:cs="Arial"/>
          <w:sz w:val="24"/>
          <w:szCs w:val="24"/>
        </w:rPr>
        <w:t>U</w:t>
      </w:r>
      <w:r w:rsidRPr="00B2096F">
        <w:rPr>
          <w:rFonts w:ascii="Arial" w:hAnsi="Arial" w:cs="Arial"/>
          <w:sz w:val="24"/>
          <w:szCs w:val="24"/>
        </w:rPr>
        <w:t xml:space="preserve">niversità si impegnano reciprocamente a rispettare i requisiti di qualità previsti dalla </w:t>
      </w:r>
      <w:r w:rsidRPr="00C37AB6">
        <w:rPr>
          <w:rFonts w:ascii="Arial" w:hAnsi="Arial" w:cs="Arial"/>
          <w:b/>
          <w:sz w:val="24"/>
          <w:szCs w:val="24"/>
        </w:rPr>
        <w:t>carta Erasmus</w:t>
      </w:r>
      <w:r w:rsidRPr="00B2096F">
        <w:rPr>
          <w:rFonts w:ascii="Arial" w:hAnsi="Arial" w:cs="Arial"/>
          <w:sz w:val="24"/>
          <w:szCs w:val="24"/>
        </w:rPr>
        <w:t xml:space="preserve"> per quanto riguarda tutti gli aspetti organizzativi e gestionali della mobilità e concordano una serie di obiettivi quantitativi di mobilità, condizioni di collaborazione e misure per garantire la qualità e l'impatto della mobilità. Gli studenti in mobilità selezionati in base alle regolamentazioni degli atenei sono tenuti a stipulare il </w:t>
      </w:r>
      <w:r w:rsidR="00A67ECF">
        <w:rPr>
          <w:rFonts w:ascii="Arial" w:hAnsi="Arial" w:cs="Arial"/>
          <w:sz w:val="24"/>
          <w:szCs w:val="24"/>
        </w:rPr>
        <w:t>L</w:t>
      </w:r>
      <w:r w:rsidRPr="00B2096F">
        <w:rPr>
          <w:rFonts w:ascii="Arial" w:hAnsi="Arial" w:cs="Arial"/>
          <w:sz w:val="24"/>
          <w:szCs w:val="24"/>
        </w:rPr>
        <w:t xml:space="preserve">earning </w:t>
      </w:r>
      <w:r w:rsidR="00A67ECF">
        <w:rPr>
          <w:rFonts w:ascii="Arial" w:hAnsi="Arial" w:cs="Arial"/>
          <w:sz w:val="24"/>
          <w:szCs w:val="24"/>
        </w:rPr>
        <w:t>A</w:t>
      </w:r>
      <w:r w:rsidRPr="00B2096F">
        <w:rPr>
          <w:rFonts w:ascii="Arial" w:hAnsi="Arial" w:cs="Arial"/>
          <w:sz w:val="24"/>
          <w:szCs w:val="24"/>
        </w:rPr>
        <w:t xml:space="preserve">greement di cui al successivo art. 4. </w:t>
      </w:r>
    </w:p>
    <w:p w14:paraId="012A3481" w14:textId="77777777" w:rsidR="006F42CF" w:rsidRPr="00B2096F" w:rsidRDefault="006F42CF" w:rsidP="00144FE8">
      <w:pPr>
        <w:spacing w:after="0" w:line="240" w:lineRule="auto"/>
        <w:ind w:left="284"/>
        <w:jc w:val="both"/>
        <w:rPr>
          <w:rFonts w:ascii="Arial" w:hAnsi="Arial" w:cs="Arial"/>
          <w:sz w:val="24"/>
          <w:szCs w:val="24"/>
        </w:rPr>
      </w:pPr>
    </w:p>
    <w:p w14:paraId="4B2CED8A" w14:textId="77777777" w:rsidR="006F42CF" w:rsidRPr="00B2096F" w:rsidRDefault="006F42CF" w:rsidP="00144FE8">
      <w:pPr>
        <w:spacing w:after="0" w:line="240" w:lineRule="auto"/>
        <w:ind w:left="284"/>
        <w:jc w:val="both"/>
        <w:rPr>
          <w:rFonts w:ascii="Arial" w:hAnsi="Arial" w:cs="Arial"/>
          <w:sz w:val="24"/>
          <w:szCs w:val="24"/>
        </w:rPr>
      </w:pPr>
      <w:r w:rsidRPr="00B2096F">
        <w:rPr>
          <w:rFonts w:ascii="Arial" w:hAnsi="Arial" w:cs="Arial"/>
          <w:sz w:val="24"/>
          <w:szCs w:val="24"/>
        </w:rPr>
        <w:t>Il numero massimo di studenti che gli Atenei si impegnano ad ospitare è definito per ciascuno dei corsi di studio nell’Allegato A, parte integrante della presente Convenzione.</w:t>
      </w:r>
    </w:p>
    <w:p w14:paraId="15A19536" w14:textId="77777777" w:rsidR="006F42CF" w:rsidRPr="00B2096F" w:rsidRDefault="006F42CF" w:rsidP="00144FE8">
      <w:pPr>
        <w:spacing w:after="0" w:line="240" w:lineRule="auto"/>
        <w:ind w:left="284"/>
        <w:jc w:val="both"/>
        <w:rPr>
          <w:rFonts w:ascii="Arial" w:hAnsi="Arial" w:cs="Arial"/>
          <w:sz w:val="24"/>
          <w:szCs w:val="24"/>
        </w:rPr>
      </w:pPr>
    </w:p>
    <w:p w14:paraId="72E601E5" w14:textId="77777777" w:rsidR="006F42CF" w:rsidRPr="00B2096F" w:rsidRDefault="006F42CF" w:rsidP="00144FE8">
      <w:pPr>
        <w:spacing w:after="0" w:line="240" w:lineRule="auto"/>
        <w:ind w:left="284"/>
        <w:jc w:val="both"/>
        <w:rPr>
          <w:rFonts w:ascii="Arial" w:hAnsi="Arial" w:cs="Arial"/>
          <w:sz w:val="24"/>
          <w:szCs w:val="24"/>
        </w:rPr>
      </w:pPr>
      <w:r w:rsidRPr="00B2096F">
        <w:rPr>
          <w:rFonts w:ascii="Arial" w:hAnsi="Arial" w:cs="Arial"/>
          <w:sz w:val="24"/>
          <w:szCs w:val="24"/>
        </w:rPr>
        <w:t xml:space="preserve">Gli studenti in mobilità continueranno ad essere iscritti presso la propria </w:t>
      </w:r>
      <w:r>
        <w:rPr>
          <w:rFonts w:ascii="Arial" w:hAnsi="Arial" w:cs="Arial"/>
          <w:sz w:val="24"/>
          <w:szCs w:val="24"/>
        </w:rPr>
        <w:t>U</w:t>
      </w:r>
      <w:r w:rsidRPr="00B2096F">
        <w:rPr>
          <w:rFonts w:ascii="Arial" w:hAnsi="Arial" w:cs="Arial"/>
          <w:sz w:val="24"/>
          <w:szCs w:val="24"/>
        </w:rPr>
        <w:t>niversità e non saranno tenuti a versare alcun ulteriore contributo per l’iscrizione presso l’</w:t>
      </w:r>
      <w:r w:rsidR="00A67ECF">
        <w:rPr>
          <w:rFonts w:ascii="Arial" w:hAnsi="Arial" w:cs="Arial"/>
          <w:sz w:val="24"/>
          <w:szCs w:val="24"/>
        </w:rPr>
        <w:t>A</w:t>
      </w:r>
      <w:r w:rsidRPr="00B2096F">
        <w:rPr>
          <w:rFonts w:ascii="Arial" w:hAnsi="Arial" w:cs="Arial"/>
          <w:sz w:val="24"/>
          <w:szCs w:val="24"/>
        </w:rPr>
        <w:t>teneo ospitante. Saranno a carico degli studenti le spese personali, ivi incluse le spese di viaggio, vitto e alloggio, le spese sanitarie e quelle relative al materiale didattico.</w:t>
      </w:r>
    </w:p>
    <w:p w14:paraId="439B01FA" w14:textId="77777777" w:rsidR="006F42CF" w:rsidRPr="00B2096F" w:rsidRDefault="006F42CF" w:rsidP="00144FE8">
      <w:pPr>
        <w:spacing w:after="0" w:line="240" w:lineRule="auto"/>
        <w:ind w:left="284"/>
        <w:jc w:val="both"/>
        <w:rPr>
          <w:rFonts w:ascii="Arial" w:hAnsi="Arial" w:cs="Arial"/>
          <w:sz w:val="24"/>
          <w:szCs w:val="24"/>
        </w:rPr>
      </w:pPr>
      <w:r w:rsidRPr="00B2096F">
        <w:rPr>
          <w:rFonts w:ascii="Arial" w:hAnsi="Arial" w:cs="Arial"/>
          <w:sz w:val="24"/>
          <w:szCs w:val="24"/>
        </w:rPr>
        <w:lastRenderedPageBreak/>
        <w:t xml:space="preserve">Ogni studente nel periodo di mobilità beneficerà delle coperture assicurative per infortuni e RCA </w:t>
      </w:r>
      <w:r w:rsidR="00A67ECF">
        <w:rPr>
          <w:rFonts w:ascii="Arial" w:hAnsi="Arial" w:cs="Arial"/>
          <w:sz w:val="24"/>
          <w:szCs w:val="24"/>
        </w:rPr>
        <w:t>presso</w:t>
      </w:r>
      <w:r w:rsidRPr="00B2096F">
        <w:rPr>
          <w:rFonts w:ascii="Arial" w:hAnsi="Arial" w:cs="Arial"/>
          <w:sz w:val="24"/>
          <w:szCs w:val="24"/>
        </w:rPr>
        <w:t xml:space="preserve"> terzi attivate da parte del proprio </w:t>
      </w:r>
      <w:r w:rsidR="00A67ECF">
        <w:rPr>
          <w:rFonts w:ascii="Arial" w:hAnsi="Arial" w:cs="Arial"/>
          <w:sz w:val="24"/>
          <w:szCs w:val="24"/>
        </w:rPr>
        <w:t>A</w:t>
      </w:r>
      <w:r w:rsidRPr="00B2096F">
        <w:rPr>
          <w:rFonts w:ascii="Arial" w:hAnsi="Arial" w:cs="Arial"/>
          <w:sz w:val="24"/>
          <w:szCs w:val="24"/>
        </w:rPr>
        <w:t>teneo di appartenenza.</w:t>
      </w:r>
    </w:p>
    <w:p w14:paraId="2CA7A305" w14:textId="77777777" w:rsidR="006F42CF" w:rsidRPr="00B2096F" w:rsidRDefault="006F42CF" w:rsidP="00144FE8">
      <w:pPr>
        <w:spacing w:after="0" w:line="240" w:lineRule="auto"/>
        <w:ind w:left="284"/>
        <w:jc w:val="both"/>
        <w:rPr>
          <w:rFonts w:ascii="Arial" w:hAnsi="Arial" w:cs="Arial"/>
          <w:sz w:val="24"/>
          <w:szCs w:val="24"/>
        </w:rPr>
      </w:pPr>
    </w:p>
    <w:p w14:paraId="3625D06E" w14:textId="77777777" w:rsidR="006F42CF" w:rsidRDefault="006F42CF" w:rsidP="00144FE8">
      <w:pPr>
        <w:spacing w:after="0" w:line="240" w:lineRule="auto"/>
        <w:ind w:left="284"/>
        <w:jc w:val="both"/>
        <w:rPr>
          <w:rFonts w:ascii="Arial" w:hAnsi="Arial" w:cs="Arial"/>
          <w:sz w:val="24"/>
          <w:szCs w:val="24"/>
        </w:rPr>
      </w:pPr>
      <w:r w:rsidRPr="00B2096F">
        <w:rPr>
          <w:rFonts w:ascii="Arial" w:hAnsi="Arial" w:cs="Arial"/>
          <w:sz w:val="24"/>
          <w:szCs w:val="24"/>
        </w:rPr>
        <w:t>L’</w:t>
      </w:r>
      <w:r w:rsidR="00A67ECF">
        <w:rPr>
          <w:rFonts w:ascii="Arial" w:hAnsi="Arial" w:cs="Arial"/>
          <w:sz w:val="24"/>
          <w:szCs w:val="24"/>
        </w:rPr>
        <w:t>A</w:t>
      </w:r>
      <w:r w:rsidRPr="00B2096F">
        <w:rPr>
          <w:rFonts w:ascii="Arial" w:hAnsi="Arial" w:cs="Arial"/>
          <w:sz w:val="24"/>
          <w:szCs w:val="24"/>
        </w:rPr>
        <w:t xml:space="preserve">teneo ospitante procederà alla verifica della effettiva partecipazione alle attività universitarie in </w:t>
      </w:r>
      <w:r w:rsidR="00A67ECF">
        <w:rPr>
          <w:rFonts w:ascii="Arial" w:hAnsi="Arial" w:cs="Arial"/>
          <w:sz w:val="24"/>
          <w:szCs w:val="24"/>
        </w:rPr>
        <w:t>A</w:t>
      </w:r>
      <w:r w:rsidRPr="00B2096F">
        <w:rPr>
          <w:rFonts w:ascii="Arial" w:hAnsi="Arial" w:cs="Arial"/>
          <w:sz w:val="24"/>
          <w:szCs w:val="24"/>
        </w:rPr>
        <w:t>teneo degli studenti in mobilità che beneficiano della borsa di studio</w:t>
      </w:r>
      <w:r w:rsidRPr="00B2096F">
        <w:rPr>
          <w:sz w:val="24"/>
          <w:szCs w:val="24"/>
        </w:rPr>
        <w:t xml:space="preserve"> </w:t>
      </w:r>
      <w:r w:rsidRPr="00B2096F">
        <w:rPr>
          <w:rFonts w:ascii="Arial" w:hAnsi="Arial" w:cs="Arial"/>
          <w:sz w:val="24"/>
          <w:szCs w:val="24"/>
        </w:rPr>
        <w:t>mediante un attestato</w:t>
      </w:r>
      <w:r w:rsidRPr="007C230B">
        <w:rPr>
          <w:rFonts w:ascii="Arial" w:hAnsi="Arial" w:cs="Arial"/>
          <w:sz w:val="24"/>
          <w:szCs w:val="24"/>
        </w:rPr>
        <w:t xml:space="preserve">, rilasciato dal </w:t>
      </w:r>
      <w:r w:rsidR="00A67ECF" w:rsidRPr="007C230B">
        <w:rPr>
          <w:rFonts w:ascii="Arial" w:hAnsi="Arial" w:cs="Arial"/>
          <w:sz w:val="24"/>
          <w:szCs w:val="24"/>
        </w:rPr>
        <w:t>p</w:t>
      </w:r>
      <w:r w:rsidRPr="007C230B">
        <w:rPr>
          <w:rFonts w:ascii="Arial" w:hAnsi="Arial" w:cs="Arial"/>
          <w:sz w:val="24"/>
          <w:szCs w:val="24"/>
        </w:rPr>
        <w:t xml:space="preserve">residente del </w:t>
      </w:r>
      <w:r w:rsidR="00A67ECF" w:rsidRPr="007C230B">
        <w:rPr>
          <w:rFonts w:ascii="Arial" w:hAnsi="Arial" w:cs="Arial"/>
          <w:sz w:val="24"/>
          <w:szCs w:val="24"/>
        </w:rPr>
        <w:t>c</w:t>
      </w:r>
      <w:r w:rsidRPr="007C230B">
        <w:rPr>
          <w:rFonts w:ascii="Arial" w:hAnsi="Arial" w:cs="Arial"/>
          <w:sz w:val="24"/>
          <w:szCs w:val="24"/>
        </w:rPr>
        <w:t xml:space="preserve">orso di </w:t>
      </w:r>
      <w:r w:rsidR="00A67ECF" w:rsidRPr="007C230B">
        <w:rPr>
          <w:rFonts w:ascii="Arial" w:hAnsi="Arial" w:cs="Arial"/>
          <w:sz w:val="24"/>
          <w:szCs w:val="24"/>
        </w:rPr>
        <w:t>s</w:t>
      </w:r>
      <w:r w:rsidRPr="007C230B">
        <w:rPr>
          <w:rFonts w:ascii="Arial" w:hAnsi="Arial" w:cs="Arial"/>
          <w:sz w:val="24"/>
          <w:szCs w:val="24"/>
        </w:rPr>
        <w:t>tudio interessato o da un</w:t>
      </w:r>
      <w:r w:rsidR="00363B34" w:rsidRPr="007C230B">
        <w:rPr>
          <w:rFonts w:ascii="Arial" w:hAnsi="Arial" w:cs="Arial"/>
          <w:sz w:val="24"/>
          <w:szCs w:val="24"/>
        </w:rPr>
        <w:t xml:space="preserve"> referente per la didattica</w:t>
      </w:r>
      <w:r w:rsidRPr="007C230B">
        <w:rPr>
          <w:rFonts w:ascii="Arial" w:hAnsi="Arial" w:cs="Arial"/>
          <w:sz w:val="24"/>
          <w:szCs w:val="24"/>
        </w:rPr>
        <w:t xml:space="preserve"> suo delegato.</w:t>
      </w:r>
      <w:r w:rsidRPr="00B2096F">
        <w:rPr>
          <w:rFonts w:ascii="Arial" w:hAnsi="Arial" w:cs="Arial"/>
          <w:sz w:val="24"/>
          <w:szCs w:val="24"/>
        </w:rPr>
        <w:t xml:space="preserve"> Ove i riscontri così ottenuti non attestino la presenza e partecipazione dello studente in mobilità ne verrà inoltrata comunicazione all’</w:t>
      </w:r>
      <w:r>
        <w:rPr>
          <w:rFonts w:ascii="Arial" w:hAnsi="Arial" w:cs="Arial"/>
          <w:sz w:val="24"/>
          <w:szCs w:val="24"/>
        </w:rPr>
        <w:t>U</w:t>
      </w:r>
      <w:r w:rsidRPr="00B2096F">
        <w:rPr>
          <w:rFonts w:ascii="Arial" w:hAnsi="Arial" w:cs="Arial"/>
          <w:sz w:val="24"/>
          <w:szCs w:val="24"/>
        </w:rPr>
        <w:t xml:space="preserve">niversità di provenienza dello studente ai fini delle misure che si riterrà di assumere riguardo all’erogazione della borsa. </w:t>
      </w:r>
    </w:p>
    <w:p w14:paraId="63B9EF17" w14:textId="77777777" w:rsidR="006F42CF" w:rsidRPr="00B2096F" w:rsidRDefault="006F42CF" w:rsidP="00144FE8">
      <w:pPr>
        <w:spacing w:after="0" w:line="240" w:lineRule="auto"/>
        <w:ind w:left="284"/>
        <w:jc w:val="both"/>
        <w:rPr>
          <w:rFonts w:ascii="Arial" w:eastAsia="Times New Roman" w:hAnsi="Arial" w:cs="Arial"/>
          <w:sz w:val="24"/>
          <w:szCs w:val="24"/>
        </w:rPr>
      </w:pPr>
    </w:p>
    <w:p w14:paraId="6F162B1B" w14:textId="77777777" w:rsidR="00793CC6" w:rsidRDefault="006F42CF" w:rsidP="00144FE8">
      <w:pPr>
        <w:spacing w:after="0" w:line="240" w:lineRule="auto"/>
        <w:ind w:left="284"/>
        <w:jc w:val="both"/>
        <w:rPr>
          <w:rFonts w:ascii="Arial" w:hAnsi="Arial" w:cs="Arial"/>
          <w:sz w:val="24"/>
          <w:szCs w:val="24"/>
        </w:rPr>
      </w:pPr>
      <w:r w:rsidRPr="00B2096F">
        <w:rPr>
          <w:rFonts w:ascii="Arial" w:hAnsi="Arial" w:cs="Arial"/>
          <w:sz w:val="24"/>
          <w:szCs w:val="24"/>
        </w:rPr>
        <w:t>Gli studenti in mobilità sono tenuti all’osservanza</w:t>
      </w:r>
      <w:r w:rsidR="00A67ECF">
        <w:rPr>
          <w:rFonts w:ascii="Arial" w:hAnsi="Arial" w:cs="Arial"/>
          <w:sz w:val="24"/>
          <w:szCs w:val="24"/>
        </w:rPr>
        <w:t xml:space="preserve"> </w:t>
      </w:r>
      <w:r w:rsidRPr="00B2096F">
        <w:rPr>
          <w:rFonts w:ascii="Arial" w:hAnsi="Arial" w:cs="Arial"/>
          <w:sz w:val="24"/>
          <w:szCs w:val="24"/>
        </w:rPr>
        <w:t>dei regolamenti dell’</w:t>
      </w:r>
      <w:r w:rsidR="00A67ECF">
        <w:rPr>
          <w:rFonts w:ascii="Arial" w:hAnsi="Arial" w:cs="Arial"/>
          <w:sz w:val="24"/>
          <w:szCs w:val="24"/>
        </w:rPr>
        <w:t>U</w:t>
      </w:r>
      <w:r w:rsidRPr="00B2096F">
        <w:rPr>
          <w:rFonts w:ascii="Arial" w:hAnsi="Arial" w:cs="Arial"/>
          <w:sz w:val="24"/>
          <w:szCs w:val="24"/>
        </w:rPr>
        <w:t>niversità di appartenenza</w:t>
      </w:r>
      <w:r w:rsidR="00A67ECF">
        <w:rPr>
          <w:rFonts w:ascii="Arial" w:hAnsi="Arial" w:cs="Arial"/>
          <w:sz w:val="24"/>
          <w:szCs w:val="24"/>
        </w:rPr>
        <w:t xml:space="preserve"> e</w:t>
      </w:r>
      <w:r w:rsidRPr="00B2096F">
        <w:rPr>
          <w:rFonts w:ascii="Arial" w:hAnsi="Arial" w:cs="Arial"/>
          <w:sz w:val="24"/>
          <w:szCs w:val="24"/>
        </w:rPr>
        <w:t xml:space="preserve"> dei regolamenti dell’</w:t>
      </w:r>
      <w:r w:rsidR="00A67ECF">
        <w:rPr>
          <w:rFonts w:ascii="Arial" w:hAnsi="Arial" w:cs="Arial"/>
          <w:sz w:val="24"/>
          <w:szCs w:val="24"/>
        </w:rPr>
        <w:t>U</w:t>
      </w:r>
      <w:r w:rsidRPr="00B2096F">
        <w:rPr>
          <w:rFonts w:ascii="Arial" w:hAnsi="Arial" w:cs="Arial"/>
          <w:sz w:val="24"/>
          <w:szCs w:val="24"/>
        </w:rPr>
        <w:t>niversità ospitante.</w:t>
      </w:r>
    </w:p>
    <w:p w14:paraId="40809E46" w14:textId="77777777" w:rsidR="006F42CF" w:rsidRPr="007C230B" w:rsidRDefault="00793CC6" w:rsidP="00144FE8">
      <w:pPr>
        <w:spacing w:after="0" w:line="240" w:lineRule="auto"/>
        <w:ind w:left="284"/>
        <w:jc w:val="both"/>
        <w:rPr>
          <w:rFonts w:ascii="Arial" w:hAnsi="Arial" w:cs="Arial"/>
          <w:sz w:val="24"/>
          <w:szCs w:val="24"/>
        </w:rPr>
      </w:pPr>
      <w:r w:rsidRPr="007C230B">
        <w:rPr>
          <w:rFonts w:ascii="Arial" w:hAnsi="Arial" w:cs="Arial"/>
          <w:sz w:val="24"/>
          <w:szCs w:val="24"/>
        </w:rPr>
        <w:t>P</w:t>
      </w:r>
      <w:r w:rsidR="00EE4042" w:rsidRPr="007C230B">
        <w:rPr>
          <w:rFonts w:ascii="Arial" w:hAnsi="Arial" w:cs="Arial"/>
          <w:sz w:val="24"/>
          <w:szCs w:val="24"/>
        </w:rPr>
        <w:t>rima dell’inizio del periodo di mobilità</w:t>
      </w:r>
      <w:r w:rsidRPr="007C230B">
        <w:rPr>
          <w:rFonts w:ascii="Arial" w:hAnsi="Arial" w:cs="Arial"/>
          <w:sz w:val="24"/>
          <w:szCs w:val="24"/>
        </w:rPr>
        <w:t>,</w:t>
      </w:r>
      <w:r w:rsidR="00EE4042" w:rsidRPr="007C230B">
        <w:rPr>
          <w:rFonts w:ascii="Arial" w:hAnsi="Arial" w:cs="Arial"/>
          <w:sz w:val="24"/>
          <w:szCs w:val="24"/>
        </w:rPr>
        <w:t xml:space="preserve"> o comunque dell’inizio delle attività didattiche previste dal Learning Agreement di cui al successivo art. 4, </w:t>
      </w:r>
      <w:r w:rsidRPr="007C230B">
        <w:rPr>
          <w:rFonts w:ascii="Arial" w:hAnsi="Arial" w:cs="Arial"/>
          <w:sz w:val="24"/>
          <w:szCs w:val="24"/>
        </w:rPr>
        <w:t xml:space="preserve">gli studenti </w:t>
      </w:r>
      <w:r w:rsidR="00363B34" w:rsidRPr="007C230B">
        <w:rPr>
          <w:rFonts w:ascii="Arial" w:hAnsi="Arial" w:cs="Arial"/>
          <w:sz w:val="24"/>
          <w:szCs w:val="24"/>
        </w:rPr>
        <w:t xml:space="preserve">sono tenuti a </w:t>
      </w:r>
      <w:r w:rsidR="00EE4042" w:rsidRPr="007C230B">
        <w:rPr>
          <w:rFonts w:ascii="Arial" w:hAnsi="Arial" w:cs="Arial"/>
          <w:sz w:val="24"/>
          <w:szCs w:val="24"/>
        </w:rPr>
        <w:t xml:space="preserve">contattare gli Uffici dell’Ateneo ospitante, di cui al successivo art. 13, al fine di ottenere una </w:t>
      </w:r>
      <w:r w:rsidR="00EE4042" w:rsidRPr="00C37AB6">
        <w:rPr>
          <w:rFonts w:ascii="Arial" w:hAnsi="Arial" w:cs="Arial"/>
          <w:b/>
          <w:sz w:val="24"/>
          <w:szCs w:val="24"/>
        </w:rPr>
        <w:t>certificazione di inizio mobilità</w:t>
      </w:r>
      <w:r w:rsidR="00EE4042" w:rsidRPr="007C230B">
        <w:rPr>
          <w:rFonts w:ascii="Arial" w:hAnsi="Arial" w:cs="Arial"/>
          <w:sz w:val="24"/>
          <w:szCs w:val="24"/>
        </w:rPr>
        <w:t>.</w:t>
      </w:r>
    </w:p>
    <w:p w14:paraId="2144B9D3" w14:textId="77777777" w:rsidR="006F42CF" w:rsidRPr="007C230B" w:rsidRDefault="006F42CF" w:rsidP="00144FE8">
      <w:pPr>
        <w:spacing w:after="0" w:line="240" w:lineRule="auto"/>
        <w:ind w:left="284"/>
        <w:jc w:val="both"/>
        <w:rPr>
          <w:rFonts w:ascii="Arial" w:eastAsia="Times New Roman" w:hAnsi="Arial" w:cs="Arial"/>
          <w:sz w:val="24"/>
          <w:szCs w:val="24"/>
        </w:rPr>
      </w:pPr>
    </w:p>
    <w:p w14:paraId="649997AF" w14:textId="77777777" w:rsidR="006F42CF" w:rsidRPr="007C230B" w:rsidRDefault="006F42CF" w:rsidP="00144FE8">
      <w:pPr>
        <w:spacing w:after="0" w:line="240" w:lineRule="auto"/>
        <w:ind w:left="284"/>
        <w:jc w:val="both"/>
        <w:rPr>
          <w:rFonts w:ascii="Arial" w:eastAsia="Times New Roman" w:hAnsi="Arial" w:cs="Arial"/>
          <w:sz w:val="24"/>
          <w:szCs w:val="24"/>
        </w:rPr>
      </w:pPr>
      <w:r w:rsidRPr="007C230B">
        <w:rPr>
          <w:rFonts w:ascii="Arial" w:eastAsia="Times New Roman" w:hAnsi="Arial" w:cs="Arial"/>
          <w:sz w:val="24"/>
          <w:szCs w:val="24"/>
        </w:rPr>
        <w:t>L’</w:t>
      </w:r>
      <w:r w:rsidR="00A67ECF" w:rsidRPr="007C230B">
        <w:rPr>
          <w:rFonts w:ascii="Arial" w:eastAsia="Times New Roman" w:hAnsi="Arial" w:cs="Arial"/>
          <w:sz w:val="24"/>
          <w:szCs w:val="24"/>
        </w:rPr>
        <w:t>U</w:t>
      </w:r>
      <w:r w:rsidRPr="007C230B">
        <w:rPr>
          <w:rFonts w:ascii="Arial" w:eastAsia="Times New Roman" w:hAnsi="Arial" w:cs="Arial"/>
          <w:sz w:val="24"/>
          <w:szCs w:val="24"/>
        </w:rPr>
        <w:t>niversità ospitante si farà carico di offrire agli studenti in mobilità supporto relativamente all’offerta formativa, ai servizi agli studenti, consentendo l’accesso alle risorse bibliotecarie e, ove possibile, e in accordo con l’Ente per il diritto allo studio territorialmente competente, alle mense universitarie.</w:t>
      </w:r>
    </w:p>
    <w:p w14:paraId="735D1214" w14:textId="77777777" w:rsidR="006F42CF" w:rsidRPr="007C230B" w:rsidRDefault="006F42CF" w:rsidP="00144FE8">
      <w:pPr>
        <w:spacing w:after="0" w:line="240" w:lineRule="auto"/>
        <w:ind w:left="284"/>
        <w:jc w:val="both"/>
        <w:rPr>
          <w:rFonts w:ascii="Arial" w:eastAsia="Times New Roman" w:hAnsi="Arial" w:cs="Arial"/>
          <w:sz w:val="24"/>
          <w:szCs w:val="24"/>
        </w:rPr>
      </w:pPr>
    </w:p>
    <w:p w14:paraId="548B6C9F" w14:textId="77777777" w:rsidR="006F42CF" w:rsidRPr="007C230B" w:rsidRDefault="006F42CF" w:rsidP="00144FE8">
      <w:pPr>
        <w:spacing w:after="0" w:line="240" w:lineRule="auto"/>
        <w:ind w:left="284"/>
        <w:jc w:val="both"/>
        <w:rPr>
          <w:rFonts w:ascii="Arial" w:hAnsi="Arial" w:cs="Arial"/>
          <w:sz w:val="24"/>
          <w:szCs w:val="24"/>
        </w:rPr>
      </w:pPr>
      <w:r w:rsidRPr="007C230B">
        <w:rPr>
          <w:rFonts w:ascii="Arial" w:hAnsi="Arial" w:cs="Arial"/>
          <w:sz w:val="24"/>
          <w:szCs w:val="24"/>
        </w:rPr>
        <w:t xml:space="preserve">Il periodo di mobilità previsto dal </w:t>
      </w:r>
      <w:r w:rsidR="00A67ECF" w:rsidRPr="007C230B">
        <w:rPr>
          <w:rFonts w:ascii="Arial" w:hAnsi="Arial" w:cs="Arial"/>
          <w:sz w:val="24"/>
          <w:szCs w:val="24"/>
        </w:rPr>
        <w:t>p</w:t>
      </w:r>
      <w:r w:rsidRPr="007C230B">
        <w:rPr>
          <w:rFonts w:ascii="Arial" w:hAnsi="Arial" w:cs="Arial"/>
          <w:sz w:val="24"/>
          <w:szCs w:val="24"/>
        </w:rPr>
        <w:t>rogramma di scambio avrà durata da un minimo di tre mesi ad un massimo di sei mesi. Nello specifico Learning Agreement, di cui al successivo art. 4, verrà definita l’effettiva durata della mobilità.</w:t>
      </w:r>
    </w:p>
    <w:p w14:paraId="03D2E436" w14:textId="77777777" w:rsidR="006F42CF" w:rsidRPr="007C230B"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7C230B">
        <w:rPr>
          <w:rFonts w:ascii="Arial" w:eastAsia="Times New Roman" w:hAnsi="Arial" w:cs="Arial"/>
          <w:b/>
          <w:bCs/>
          <w:sz w:val="24"/>
          <w:szCs w:val="24"/>
        </w:rPr>
        <w:t>Articolo 3 - Riconoscimento delle attività formative</w:t>
      </w:r>
    </w:p>
    <w:p w14:paraId="4C8993EE" w14:textId="77777777" w:rsidR="006F42CF" w:rsidRPr="007C230B"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7C230B">
        <w:rPr>
          <w:rFonts w:ascii="Arial" w:eastAsia="Times New Roman" w:hAnsi="Arial" w:cs="Arial"/>
          <w:sz w:val="24"/>
          <w:szCs w:val="24"/>
        </w:rPr>
        <w:t>Le attività formative svolte con profitto dallo studente presso l’Ateneo ospitante sono riconosciute dall’Ateneo di provenienza come parte integrante del curriculum dello studente, secondo le modalità definite nel Learning Agreement di cui al successivo art. 4.</w:t>
      </w:r>
    </w:p>
    <w:p w14:paraId="54FCE0A9" w14:textId="77777777" w:rsidR="006F42CF" w:rsidRPr="007C230B"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7C230B">
        <w:rPr>
          <w:rFonts w:ascii="Arial" w:eastAsia="Times New Roman" w:hAnsi="Arial" w:cs="Arial"/>
          <w:b/>
          <w:bCs/>
          <w:sz w:val="24"/>
          <w:szCs w:val="24"/>
        </w:rPr>
        <w:t>Articolo 4 - Learning Agreement</w:t>
      </w:r>
    </w:p>
    <w:p w14:paraId="04438D03" w14:textId="77777777" w:rsidR="006F42CF" w:rsidRPr="007C230B" w:rsidRDefault="00793CC6" w:rsidP="00144FE8">
      <w:pPr>
        <w:spacing w:before="100" w:beforeAutospacing="1" w:after="100" w:afterAutospacing="1" w:line="240" w:lineRule="auto"/>
        <w:ind w:left="284"/>
        <w:jc w:val="both"/>
        <w:rPr>
          <w:rFonts w:ascii="Arial" w:eastAsia="Times New Roman" w:hAnsi="Arial" w:cs="Arial"/>
          <w:sz w:val="24"/>
          <w:szCs w:val="24"/>
        </w:rPr>
      </w:pPr>
      <w:r w:rsidRPr="007C230B">
        <w:rPr>
          <w:rFonts w:ascii="Arial" w:eastAsia="Times New Roman" w:hAnsi="Arial" w:cs="Arial"/>
          <w:sz w:val="24"/>
          <w:szCs w:val="24"/>
        </w:rPr>
        <w:t>Prima</w:t>
      </w:r>
      <w:r w:rsidR="006F42CF" w:rsidRPr="007C230B">
        <w:rPr>
          <w:rFonts w:ascii="Arial" w:eastAsia="Times New Roman" w:hAnsi="Arial" w:cs="Arial"/>
          <w:sz w:val="24"/>
          <w:szCs w:val="24"/>
        </w:rPr>
        <w:t xml:space="preserve"> dell'inizio del periodo di mobilità, lo studente e le Università stipulano un Learning Agreement che definisce il programma di studio che lo studente dovrà seguire presso l'Ateneo ospitante. </w:t>
      </w:r>
    </w:p>
    <w:p w14:paraId="2E8568DC" w14:textId="17DEA041"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7C230B">
        <w:rPr>
          <w:rFonts w:ascii="Arial" w:eastAsia="Times New Roman" w:hAnsi="Arial" w:cs="Arial"/>
          <w:sz w:val="24"/>
          <w:szCs w:val="24"/>
        </w:rPr>
        <w:t xml:space="preserve">Il Learning Agreement </w:t>
      </w:r>
      <w:r w:rsidRPr="00C3736A">
        <w:rPr>
          <w:rFonts w:ascii="Arial" w:eastAsia="Times New Roman" w:hAnsi="Arial" w:cs="Arial"/>
          <w:sz w:val="24"/>
          <w:szCs w:val="24"/>
        </w:rPr>
        <w:t xml:space="preserve">dovrà </w:t>
      </w:r>
      <w:r w:rsidR="00363B34" w:rsidRPr="00C3736A">
        <w:rPr>
          <w:rFonts w:ascii="Arial" w:eastAsia="Times New Roman" w:hAnsi="Arial" w:cs="Arial"/>
          <w:sz w:val="24"/>
          <w:szCs w:val="24"/>
        </w:rPr>
        <w:t xml:space="preserve">indicare il </w:t>
      </w:r>
      <w:r w:rsidR="00363B34" w:rsidRPr="00C3736A">
        <w:rPr>
          <w:rFonts w:ascii="Arial" w:eastAsia="Times New Roman" w:hAnsi="Arial" w:cs="Arial"/>
          <w:b/>
          <w:sz w:val="24"/>
          <w:szCs w:val="24"/>
        </w:rPr>
        <w:t>nominativo di un referente didattico</w:t>
      </w:r>
      <w:r w:rsidR="00363B34" w:rsidRPr="00C3736A">
        <w:rPr>
          <w:rFonts w:ascii="Arial" w:eastAsia="Times New Roman" w:hAnsi="Arial" w:cs="Arial"/>
          <w:sz w:val="24"/>
          <w:szCs w:val="24"/>
        </w:rPr>
        <w:t xml:space="preserve"> per l’Ateneo proponente e di un referente didattico per l’Ateneo ospitante, e dovrà </w:t>
      </w:r>
      <w:r w:rsidRPr="00C3736A">
        <w:rPr>
          <w:rFonts w:ascii="Arial" w:eastAsia="Times New Roman" w:hAnsi="Arial" w:cs="Arial"/>
          <w:sz w:val="24"/>
          <w:szCs w:val="24"/>
        </w:rPr>
        <w:t xml:space="preserve">essere sottoscritto, in forma olografa o digitale, </w:t>
      </w:r>
      <w:r w:rsidR="00363B34" w:rsidRPr="00C3736A">
        <w:rPr>
          <w:rFonts w:ascii="Arial" w:eastAsia="Times New Roman" w:hAnsi="Arial" w:cs="Arial"/>
          <w:sz w:val="24"/>
          <w:szCs w:val="24"/>
        </w:rPr>
        <w:t>dagli stessi referenti</w:t>
      </w:r>
      <w:r w:rsidRPr="00C3736A">
        <w:rPr>
          <w:rFonts w:ascii="Arial" w:eastAsia="Times New Roman" w:hAnsi="Arial" w:cs="Arial"/>
          <w:sz w:val="24"/>
          <w:szCs w:val="24"/>
        </w:rPr>
        <w:t xml:space="preserve">. Dovrà, inoltre, indicare le denominazioni </w:t>
      </w:r>
      <w:r w:rsidR="00FA4E81" w:rsidRPr="00A71398">
        <w:rPr>
          <w:rFonts w:ascii="Arial" w:eastAsia="Times New Roman" w:hAnsi="Arial" w:cs="Arial"/>
          <w:sz w:val="24"/>
          <w:szCs w:val="24"/>
        </w:rPr>
        <w:t>degli insegnamenti</w:t>
      </w:r>
      <w:r w:rsidR="008A5941" w:rsidRPr="00C3736A">
        <w:rPr>
          <w:rFonts w:ascii="Arial" w:eastAsia="Times New Roman" w:hAnsi="Arial" w:cs="Arial"/>
          <w:sz w:val="24"/>
          <w:szCs w:val="24"/>
        </w:rPr>
        <w:t xml:space="preserve"> </w:t>
      </w:r>
      <w:r w:rsidRPr="00C3736A">
        <w:rPr>
          <w:rFonts w:ascii="Arial" w:eastAsia="Times New Roman" w:hAnsi="Arial" w:cs="Arial"/>
          <w:sz w:val="24"/>
          <w:szCs w:val="24"/>
          <w:u w:val="single"/>
        </w:rPr>
        <w:t>come</w:t>
      </w:r>
      <w:r w:rsidRPr="007C230B">
        <w:rPr>
          <w:rFonts w:ascii="Arial" w:eastAsia="Times New Roman" w:hAnsi="Arial" w:cs="Arial"/>
          <w:sz w:val="24"/>
          <w:szCs w:val="24"/>
          <w:u w:val="single"/>
        </w:rPr>
        <w:t xml:space="preserve"> riportat</w:t>
      </w:r>
      <w:r w:rsidR="00FA4E81">
        <w:rPr>
          <w:rFonts w:ascii="Arial" w:eastAsia="Times New Roman" w:hAnsi="Arial" w:cs="Arial"/>
          <w:sz w:val="24"/>
          <w:szCs w:val="24"/>
          <w:u w:val="single"/>
        </w:rPr>
        <w:t>i</w:t>
      </w:r>
      <w:r w:rsidRPr="007C230B">
        <w:rPr>
          <w:rFonts w:ascii="Arial" w:eastAsia="Times New Roman" w:hAnsi="Arial" w:cs="Arial"/>
          <w:sz w:val="24"/>
          <w:szCs w:val="24"/>
          <w:u w:val="single"/>
        </w:rPr>
        <w:t xml:space="preserve"> nel catalogo dell’offerta formativa dell’Ateneo ospitante</w:t>
      </w:r>
      <w:r w:rsidRPr="007C230B">
        <w:rPr>
          <w:rFonts w:ascii="Arial" w:eastAsia="Times New Roman" w:hAnsi="Arial" w:cs="Arial"/>
          <w:sz w:val="24"/>
          <w:szCs w:val="24"/>
        </w:rPr>
        <w:t>.</w:t>
      </w:r>
      <w:r w:rsidR="00363B34" w:rsidRPr="007C230B">
        <w:rPr>
          <w:rFonts w:ascii="Arial" w:eastAsia="Times New Roman" w:hAnsi="Arial" w:cs="Arial"/>
          <w:sz w:val="24"/>
          <w:szCs w:val="24"/>
        </w:rPr>
        <w:t xml:space="preserve"> Una volta perfezionato, il Learning Agreement di ciascuno studente dovrà essere trasmesso agli Uffici competenti, di cui al successivo art. 13.</w:t>
      </w:r>
    </w:p>
    <w:p w14:paraId="4F147F50" w14:textId="77777777" w:rsidR="006F42CF" w:rsidRPr="00C356F6"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C356F6">
        <w:rPr>
          <w:rFonts w:ascii="Arial" w:eastAsia="Times New Roman" w:hAnsi="Arial" w:cs="Arial"/>
          <w:sz w:val="24"/>
          <w:szCs w:val="24"/>
        </w:rPr>
        <w:lastRenderedPageBreak/>
        <w:t>Il Learning Agreement dovrà prevedere il superamento di attività formative, compresa la preparazione della tesi di laurea e l’acquisizione dei relativi CFU in numero congruo rispetto alla durata della mobilità e comunque non inferiore a 6 CFU. Le parti concordano che i bandi per la mobilità potranno prevedere un numero di CFU maggiore rispetto a quanto sopra, in numero comunque congruo rispetto alla durata delle mobilità degli studenti.</w:t>
      </w:r>
    </w:p>
    <w:p w14:paraId="6064ED29" w14:textId="77777777"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C356F6">
        <w:rPr>
          <w:rFonts w:ascii="Arial" w:eastAsia="Times New Roman" w:hAnsi="Arial" w:cs="Arial"/>
          <w:sz w:val="24"/>
          <w:szCs w:val="24"/>
        </w:rPr>
        <w:t>Al termine della mobilità l’università ospitante trasmetterà all’università di iscrizione i documenti relativi alle attività formative superate e ai CFU acquisiti. L’università di iscrizione si impegna a dar seguito al riconoscimento coerentemente con quanto previsto nel Learning Agreement.</w:t>
      </w:r>
    </w:p>
    <w:p w14:paraId="1AEB3A94" w14:textId="3034B1A5" w:rsidR="006F42C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Articolo 5 - Borse di studio</w:t>
      </w:r>
    </w:p>
    <w:p w14:paraId="4D32FCD5" w14:textId="77777777" w:rsidR="006F42CF" w:rsidRPr="00C356F6" w:rsidRDefault="006F42CF" w:rsidP="00144FE8">
      <w:pPr>
        <w:spacing w:after="0" w:line="240" w:lineRule="auto"/>
        <w:ind w:left="284"/>
        <w:jc w:val="both"/>
        <w:rPr>
          <w:rFonts w:ascii="Arial" w:hAnsi="Arial" w:cs="Arial"/>
          <w:sz w:val="24"/>
        </w:rPr>
      </w:pPr>
      <w:r w:rsidRPr="00C356F6">
        <w:rPr>
          <w:rFonts w:ascii="Arial" w:hAnsi="Arial" w:cs="Arial"/>
          <w:sz w:val="24"/>
        </w:rPr>
        <w:t>L’importo mensile della borsa di studio è pari a:</w:t>
      </w:r>
    </w:p>
    <w:p w14:paraId="381A52A4" w14:textId="77777777" w:rsidR="006F42CF" w:rsidRPr="00A71398" w:rsidRDefault="006F42CF" w:rsidP="00144FE8">
      <w:pPr>
        <w:pStyle w:val="Paragrafoelenco"/>
        <w:numPr>
          <w:ilvl w:val="0"/>
          <w:numId w:val="1"/>
        </w:numPr>
        <w:spacing w:after="0" w:line="240" w:lineRule="auto"/>
        <w:ind w:left="284" w:hanging="283"/>
        <w:jc w:val="both"/>
        <w:rPr>
          <w:rFonts w:ascii="Arial" w:hAnsi="Arial" w:cs="Arial"/>
          <w:sz w:val="24"/>
        </w:rPr>
      </w:pPr>
      <w:r w:rsidRPr="00A71398">
        <w:rPr>
          <w:rFonts w:ascii="Arial" w:hAnsi="Arial" w:cs="Arial"/>
          <w:sz w:val="24"/>
        </w:rPr>
        <w:t xml:space="preserve">€ </w:t>
      </w:r>
      <w:r w:rsidR="00FA4E81" w:rsidRPr="00A71398">
        <w:rPr>
          <w:rFonts w:ascii="Arial" w:hAnsi="Arial" w:cs="Arial"/>
          <w:sz w:val="24"/>
        </w:rPr>
        <w:t>1000,00</w:t>
      </w:r>
      <w:r w:rsidRPr="00A71398">
        <w:rPr>
          <w:rFonts w:ascii="Arial" w:hAnsi="Arial" w:cs="Arial"/>
          <w:sz w:val="24"/>
        </w:rPr>
        <w:t xml:space="preserve"> per gli iscritti a </w:t>
      </w:r>
      <w:r w:rsidR="00363B34" w:rsidRPr="00A71398">
        <w:rPr>
          <w:rFonts w:ascii="Arial" w:hAnsi="Arial" w:cs="Arial"/>
          <w:b/>
          <w:sz w:val="24"/>
        </w:rPr>
        <w:t>Sapienza Università di Roma</w:t>
      </w:r>
    </w:p>
    <w:p w14:paraId="64E1408E" w14:textId="77777777" w:rsidR="006F42CF" w:rsidRPr="00C356F6" w:rsidRDefault="006F42CF" w:rsidP="00144FE8">
      <w:pPr>
        <w:pStyle w:val="Paragrafoelenco"/>
        <w:numPr>
          <w:ilvl w:val="0"/>
          <w:numId w:val="1"/>
        </w:numPr>
        <w:spacing w:after="0" w:line="240" w:lineRule="auto"/>
        <w:ind w:left="284" w:hanging="283"/>
        <w:jc w:val="both"/>
        <w:rPr>
          <w:rFonts w:ascii="Arial" w:hAnsi="Arial" w:cs="Arial"/>
          <w:sz w:val="24"/>
        </w:rPr>
      </w:pPr>
      <w:r w:rsidRPr="00C356F6">
        <w:rPr>
          <w:rFonts w:ascii="Arial" w:hAnsi="Arial" w:cs="Arial"/>
          <w:sz w:val="24"/>
          <w:highlight w:val="yellow"/>
        </w:rPr>
        <w:t>€ XXXXXX</w:t>
      </w:r>
      <w:r w:rsidRPr="00C356F6">
        <w:rPr>
          <w:rFonts w:ascii="Arial" w:hAnsi="Arial" w:cs="Arial"/>
          <w:sz w:val="24"/>
        </w:rPr>
        <w:t xml:space="preserve"> per gli iscritti a </w:t>
      </w:r>
      <w:r w:rsidRPr="00C356F6">
        <w:rPr>
          <w:rFonts w:ascii="Arial" w:hAnsi="Arial" w:cs="Arial"/>
          <w:sz w:val="24"/>
          <w:highlight w:val="yellow"/>
        </w:rPr>
        <w:t>Ateneo 2</w:t>
      </w:r>
      <w:r w:rsidRPr="00C356F6">
        <w:rPr>
          <w:rFonts w:ascii="Arial" w:hAnsi="Arial" w:cs="Arial"/>
          <w:sz w:val="24"/>
        </w:rPr>
        <w:t xml:space="preserve"> </w:t>
      </w:r>
    </w:p>
    <w:p w14:paraId="307685C4" w14:textId="08DE179C"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t xml:space="preserve">Le Parti si impegnano a favorire </w:t>
      </w:r>
      <w:r w:rsidRPr="00FA4E81">
        <w:rPr>
          <w:rFonts w:ascii="Arial" w:eastAsia="Times New Roman" w:hAnsi="Arial" w:cs="Arial"/>
          <w:sz w:val="24"/>
          <w:szCs w:val="24"/>
        </w:rPr>
        <w:t xml:space="preserve">l’accesso degli studenti alle borse di studio previste dal Programma, secondo le modalità e i criteri stabiliti dal D.M. </w:t>
      </w:r>
      <w:r w:rsidR="00FD3566" w:rsidRPr="00A71398">
        <w:rPr>
          <w:rFonts w:ascii="Arial" w:eastAsia="Times New Roman" w:hAnsi="Arial" w:cs="Arial"/>
          <w:sz w:val="24"/>
          <w:szCs w:val="24"/>
        </w:rPr>
        <w:t>397/2025</w:t>
      </w:r>
      <w:r w:rsidRPr="00A71398">
        <w:rPr>
          <w:rFonts w:ascii="Arial" w:eastAsia="Times New Roman" w:hAnsi="Arial" w:cs="Arial"/>
          <w:sz w:val="24"/>
          <w:szCs w:val="24"/>
        </w:rPr>
        <w:t xml:space="preserve">. Gli importi delle borse di studio e le modalità di erogazione sono stabiliti dal D.M. </w:t>
      </w:r>
      <w:r w:rsidR="00FD3566" w:rsidRPr="00A71398">
        <w:rPr>
          <w:rFonts w:ascii="Arial" w:eastAsia="Times New Roman" w:hAnsi="Arial" w:cs="Arial"/>
          <w:sz w:val="24"/>
          <w:szCs w:val="24"/>
        </w:rPr>
        <w:t>397/2025</w:t>
      </w:r>
      <w:r w:rsidR="003B6586" w:rsidRPr="00A71398">
        <w:rPr>
          <w:rFonts w:ascii="Arial" w:eastAsia="Times New Roman" w:hAnsi="Arial" w:cs="Arial"/>
          <w:sz w:val="24"/>
          <w:szCs w:val="24"/>
        </w:rPr>
        <w:t xml:space="preserve">. </w:t>
      </w:r>
      <w:r w:rsidRPr="00A71398">
        <w:rPr>
          <w:rFonts w:ascii="Arial" w:eastAsia="Times New Roman" w:hAnsi="Arial" w:cs="Arial"/>
          <w:sz w:val="24"/>
          <w:szCs w:val="24"/>
        </w:rPr>
        <w:t>L’erogazione</w:t>
      </w:r>
      <w:r w:rsidRPr="00B2096F">
        <w:rPr>
          <w:rFonts w:ascii="Arial" w:eastAsia="Times New Roman" w:hAnsi="Arial" w:cs="Arial"/>
          <w:sz w:val="24"/>
          <w:szCs w:val="24"/>
        </w:rPr>
        <w:t xml:space="preserve"> delle borse di studio è subordinata alla disponibilità dei fondi assegnati a ciascun Ateneo dal MUR.</w:t>
      </w:r>
    </w:p>
    <w:p w14:paraId="4DF6858C" w14:textId="77469759"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C356F6">
        <w:rPr>
          <w:rFonts w:ascii="Arial" w:eastAsia="Times New Roman" w:hAnsi="Arial" w:cs="Arial"/>
          <w:sz w:val="24"/>
          <w:szCs w:val="24"/>
        </w:rPr>
        <w:t>Le Parti, nei rispettivi bandi, possono consentire la partecipazione al programma di mobilità anche gli studenti che, al termine della procedura, non risultano assegnatari della borsa nei limiti della capacità di accoglienza espressa da ciascun ateneo e di cui all’art. 2, comma 2 della presente Convenzione.</w:t>
      </w:r>
    </w:p>
    <w:p w14:paraId="6D053D11" w14:textId="1D072A38" w:rsidR="006F42CF" w:rsidRPr="00C356F6" w:rsidRDefault="006F42CF" w:rsidP="00144FE8">
      <w:pPr>
        <w:spacing w:before="100" w:beforeAutospacing="1" w:after="100" w:afterAutospacing="1" w:line="240" w:lineRule="auto"/>
        <w:ind w:left="284"/>
        <w:jc w:val="center"/>
        <w:rPr>
          <w:rFonts w:ascii="Arial" w:eastAsia="Times New Roman" w:hAnsi="Arial" w:cs="Arial"/>
          <w:b/>
          <w:sz w:val="24"/>
          <w:szCs w:val="24"/>
        </w:rPr>
      </w:pPr>
      <w:r w:rsidRPr="00C356F6">
        <w:rPr>
          <w:rFonts w:ascii="Arial" w:eastAsia="Times New Roman" w:hAnsi="Arial" w:cs="Arial"/>
          <w:b/>
          <w:sz w:val="24"/>
          <w:szCs w:val="24"/>
        </w:rPr>
        <w:t xml:space="preserve">Articolo </w:t>
      </w:r>
      <w:r>
        <w:rPr>
          <w:rFonts w:ascii="Arial" w:eastAsia="Times New Roman" w:hAnsi="Arial" w:cs="Arial"/>
          <w:b/>
          <w:sz w:val="24"/>
          <w:szCs w:val="24"/>
        </w:rPr>
        <w:t>6</w:t>
      </w:r>
      <w:r w:rsidRPr="00C356F6">
        <w:rPr>
          <w:rFonts w:ascii="Arial" w:eastAsia="Times New Roman" w:hAnsi="Arial" w:cs="Arial"/>
          <w:b/>
          <w:sz w:val="24"/>
          <w:szCs w:val="24"/>
        </w:rPr>
        <w:t xml:space="preserve"> - Modalità di erogazione delle borse di studio</w:t>
      </w:r>
    </w:p>
    <w:p w14:paraId="7D04B9A5" w14:textId="77777777" w:rsidR="006F42CF" w:rsidRPr="00C356F6"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C356F6">
        <w:rPr>
          <w:rFonts w:ascii="Arial" w:eastAsia="Times New Roman" w:hAnsi="Arial" w:cs="Arial"/>
          <w:sz w:val="24"/>
          <w:szCs w:val="24"/>
        </w:rPr>
        <w:t xml:space="preserve">All'esito della procedura selettiva, ciascuna </w:t>
      </w:r>
      <w:r>
        <w:rPr>
          <w:rFonts w:ascii="Arial" w:eastAsia="Times New Roman" w:hAnsi="Arial" w:cs="Arial"/>
          <w:sz w:val="24"/>
          <w:szCs w:val="24"/>
        </w:rPr>
        <w:t>U</w:t>
      </w:r>
      <w:r w:rsidRPr="00C356F6">
        <w:rPr>
          <w:rFonts w:ascii="Arial" w:eastAsia="Times New Roman" w:hAnsi="Arial" w:cs="Arial"/>
          <w:sz w:val="24"/>
          <w:szCs w:val="24"/>
        </w:rPr>
        <w:t>niversità redige una graduatoria di merito e comunica al MUR il numero di studenti potenzialmente beneficiari e l'importo complessivo dei fondi necessari per erogare le borse di studio.</w:t>
      </w:r>
    </w:p>
    <w:p w14:paraId="3952F48A" w14:textId="01F7EFE4"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C356F6">
        <w:rPr>
          <w:rFonts w:ascii="Arial" w:eastAsia="Times New Roman" w:hAnsi="Arial" w:cs="Arial"/>
          <w:sz w:val="24"/>
          <w:szCs w:val="24"/>
        </w:rPr>
        <w:t xml:space="preserve">Le </w:t>
      </w:r>
      <w:r>
        <w:rPr>
          <w:rFonts w:ascii="Arial" w:eastAsia="Times New Roman" w:hAnsi="Arial" w:cs="Arial"/>
          <w:sz w:val="24"/>
          <w:szCs w:val="24"/>
        </w:rPr>
        <w:t>U</w:t>
      </w:r>
      <w:r w:rsidRPr="00C356F6">
        <w:rPr>
          <w:rFonts w:ascii="Arial" w:eastAsia="Times New Roman" w:hAnsi="Arial" w:cs="Arial"/>
          <w:sz w:val="24"/>
          <w:szCs w:val="24"/>
        </w:rPr>
        <w:t>niversità, in base ai fondi ricevuti, erogano le borse di studio secondo l'ordine di graduatoria di merito delle domande accolte.</w:t>
      </w:r>
      <w:r>
        <w:rPr>
          <w:rFonts w:ascii="Arial" w:eastAsia="Times New Roman" w:hAnsi="Arial" w:cs="Arial"/>
          <w:sz w:val="24"/>
          <w:szCs w:val="24"/>
        </w:rPr>
        <w:t xml:space="preserve"> </w:t>
      </w:r>
      <w:r w:rsidRPr="00C356F6">
        <w:rPr>
          <w:rFonts w:ascii="Arial" w:eastAsia="Times New Roman" w:hAnsi="Arial" w:cs="Arial"/>
          <w:sz w:val="24"/>
          <w:szCs w:val="24"/>
        </w:rPr>
        <w:t>Le università possono erogare le borse integrando eventualmente con proprie risorse i fondi ministeriali ricevuti.</w:t>
      </w:r>
    </w:p>
    <w:p w14:paraId="3E7C26E1"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 xml:space="preserve">Articolo </w:t>
      </w:r>
      <w:r>
        <w:rPr>
          <w:rFonts w:ascii="Arial" w:eastAsia="Times New Roman" w:hAnsi="Arial" w:cs="Arial"/>
          <w:b/>
          <w:bCs/>
          <w:sz w:val="24"/>
          <w:szCs w:val="24"/>
        </w:rPr>
        <w:t>7</w:t>
      </w:r>
      <w:r w:rsidRPr="00B2096F">
        <w:rPr>
          <w:rFonts w:ascii="Arial" w:eastAsia="Times New Roman" w:hAnsi="Arial" w:cs="Arial"/>
          <w:b/>
          <w:bCs/>
          <w:sz w:val="24"/>
          <w:szCs w:val="24"/>
        </w:rPr>
        <w:t xml:space="preserve"> - Copertura assicurativa</w:t>
      </w:r>
    </w:p>
    <w:p w14:paraId="3BEC49EC" w14:textId="77777777"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t xml:space="preserve">Ciascun Ateneo si impegna a garantire </w:t>
      </w:r>
      <w:r>
        <w:rPr>
          <w:rFonts w:ascii="Arial" w:eastAsia="Times New Roman" w:hAnsi="Arial" w:cs="Arial"/>
          <w:sz w:val="24"/>
          <w:szCs w:val="24"/>
        </w:rPr>
        <w:t>ai propri</w:t>
      </w:r>
      <w:r w:rsidRPr="00B2096F">
        <w:rPr>
          <w:rFonts w:ascii="Arial" w:eastAsia="Times New Roman" w:hAnsi="Arial" w:cs="Arial"/>
          <w:sz w:val="24"/>
          <w:szCs w:val="24"/>
        </w:rPr>
        <w:t xml:space="preserve"> studenti in mobilità la copertura assicurativa per responsabilità civile e infortuni, secondo le modalità previste dalla normativa vigente.</w:t>
      </w:r>
    </w:p>
    <w:p w14:paraId="72DCC7CF"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 xml:space="preserve">Articolo </w:t>
      </w:r>
      <w:r>
        <w:rPr>
          <w:rFonts w:ascii="Arial" w:eastAsia="Times New Roman" w:hAnsi="Arial" w:cs="Arial"/>
          <w:b/>
          <w:bCs/>
          <w:sz w:val="24"/>
          <w:szCs w:val="24"/>
        </w:rPr>
        <w:t>8</w:t>
      </w:r>
      <w:r w:rsidRPr="00B2096F">
        <w:rPr>
          <w:rFonts w:ascii="Arial" w:eastAsia="Times New Roman" w:hAnsi="Arial" w:cs="Arial"/>
          <w:b/>
          <w:bCs/>
          <w:sz w:val="24"/>
          <w:szCs w:val="24"/>
        </w:rPr>
        <w:t xml:space="preserve"> - Verifica delle attività svolte dagli studenti</w:t>
      </w:r>
    </w:p>
    <w:p w14:paraId="1AEA51AE" w14:textId="77777777"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lastRenderedPageBreak/>
        <w:t>Al termine del periodo di mobilità, l’Ateneo ospitante rilasc</w:t>
      </w:r>
      <w:r>
        <w:rPr>
          <w:rFonts w:ascii="Arial" w:eastAsia="Times New Roman" w:hAnsi="Arial" w:cs="Arial"/>
          <w:sz w:val="24"/>
          <w:szCs w:val="24"/>
        </w:rPr>
        <w:t>erà</w:t>
      </w:r>
      <w:r w:rsidRPr="00B2096F">
        <w:rPr>
          <w:rFonts w:ascii="Arial" w:eastAsia="Times New Roman" w:hAnsi="Arial" w:cs="Arial"/>
          <w:sz w:val="24"/>
          <w:szCs w:val="24"/>
        </w:rPr>
        <w:t xml:space="preserve"> allo studente e all’Ateneo di provenienza una certificazione delle attività formative svolte e dei crediti formativi universitari (CFU) acquisiti.</w:t>
      </w:r>
    </w:p>
    <w:p w14:paraId="2A4C2EE5"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 xml:space="preserve">Articolo </w:t>
      </w:r>
      <w:r>
        <w:rPr>
          <w:rFonts w:ascii="Arial" w:eastAsia="Times New Roman" w:hAnsi="Arial" w:cs="Arial"/>
          <w:b/>
          <w:bCs/>
          <w:sz w:val="24"/>
          <w:szCs w:val="24"/>
        </w:rPr>
        <w:t>9</w:t>
      </w:r>
      <w:r w:rsidRPr="00B2096F">
        <w:rPr>
          <w:rFonts w:ascii="Arial" w:eastAsia="Times New Roman" w:hAnsi="Arial" w:cs="Arial"/>
          <w:b/>
          <w:bCs/>
          <w:sz w:val="24"/>
          <w:szCs w:val="24"/>
        </w:rPr>
        <w:t xml:space="preserve"> - Trattamento dei dati personali</w:t>
      </w:r>
    </w:p>
    <w:p w14:paraId="47AFC0E3" w14:textId="77777777" w:rsidR="006F42CF" w:rsidRPr="00C356F6" w:rsidRDefault="006F42CF" w:rsidP="00144FE8">
      <w:pPr>
        <w:pStyle w:val="Corpotesto"/>
        <w:ind w:left="284"/>
        <w:jc w:val="both"/>
        <w:rPr>
          <w:rFonts w:ascii="Arial" w:hAnsi="Arial" w:cs="Arial"/>
          <w:szCs w:val="22"/>
        </w:rPr>
      </w:pPr>
      <w:r w:rsidRPr="00C356F6">
        <w:rPr>
          <w:rFonts w:ascii="Arial" w:hAnsi="Arial" w:cs="Arial"/>
          <w:szCs w:val="22"/>
        </w:rPr>
        <w:t xml:space="preserve">Le Parti si impegnano a trattare i dati personali per le finalità previste dalla presente convenzione in conformità a quanto previsto dal Regolamento (UE) n. 2016/679 del Parlamento Europeo e del Consiglio del 27 aprile 2016 relativo alla protezione delle persone fisiche con riguardo al trattamento dei dati personali, nonché alla libera circolazione di tali dati e dal </w:t>
      </w:r>
      <w:proofErr w:type="spellStart"/>
      <w:r w:rsidRPr="00C356F6">
        <w:rPr>
          <w:rFonts w:ascii="Arial" w:hAnsi="Arial" w:cs="Arial"/>
          <w:szCs w:val="22"/>
        </w:rPr>
        <w:t>D.Lgs.</w:t>
      </w:r>
      <w:proofErr w:type="spellEnd"/>
      <w:r w:rsidRPr="00C356F6">
        <w:rPr>
          <w:rFonts w:ascii="Arial" w:hAnsi="Arial" w:cs="Arial"/>
          <w:szCs w:val="22"/>
        </w:rPr>
        <w:t xml:space="preserve"> del governo italiano n. 196/2003 e successive modifiche.</w:t>
      </w:r>
    </w:p>
    <w:p w14:paraId="3C87990F" w14:textId="77777777" w:rsidR="006F42CF" w:rsidRPr="00C356F6" w:rsidRDefault="006F42CF" w:rsidP="00144FE8">
      <w:pPr>
        <w:pStyle w:val="Corpotesto"/>
        <w:ind w:left="284"/>
        <w:jc w:val="both"/>
        <w:rPr>
          <w:rFonts w:ascii="Arial" w:hAnsi="Arial" w:cs="Arial"/>
          <w:szCs w:val="22"/>
        </w:rPr>
      </w:pPr>
      <w:r w:rsidRPr="00C356F6">
        <w:rPr>
          <w:rFonts w:ascii="Arial" w:hAnsi="Arial" w:cs="Arial"/>
          <w:szCs w:val="22"/>
        </w:rPr>
        <w:t xml:space="preserve">Ai fini della presente Convenzione si identificano quali titolari del trattamento </w:t>
      </w:r>
      <w:r w:rsidR="00363B34" w:rsidRPr="00363B34">
        <w:rPr>
          <w:rFonts w:ascii="Arial" w:hAnsi="Arial" w:cs="Arial"/>
          <w:b/>
          <w:szCs w:val="22"/>
        </w:rPr>
        <w:t>Sapienza Università di Roma</w:t>
      </w:r>
      <w:r w:rsidRPr="00C356F6">
        <w:rPr>
          <w:rFonts w:ascii="Arial" w:hAnsi="Arial" w:cs="Arial"/>
          <w:szCs w:val="22"/>
        </w:rPr>
        <w:t xml:space="preserve"> e </w:t>
      </w:r>
      <w:r w:rsidRPr="00C356F6">
        <w:rPr>
          <w:rFonts w:ascii="Arial" w:hAnsi="Arial" w:cs="Arial"/>
          <w:szCs w:val="22"/>
          <w:highlight w:val="yellow"/>
        </w:rPr>
        <w:t>Ateneo 2</w:t>
      </w:r>
      <w:r w:rsidRPr="00C356F6">
        <w:rPr>
          <w:rFonts w:ascii="Arial" w:hAnsi="Arial" w:cs="Arial"/>
          <w:szCs w:val="22"/>
        </w:rPr>
        <w:t xml:space="preserve"> ognuno per le finalità e i trattamenti di competenza e in quanto tale ogni parte sarà ritenuta responsabile per attività di trattamento compiute nell’ambito delle proprie competenze istituzionali.</w:t>
      </w:r>
    </w:p>
    <w:p w14:paraId="3907B110" w14:textId="77777777" w:rsidR="006F42CF" w:rsidRPr="00552EA6"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 xml:space="preserve">Articolo 9 </w:t>
      </w:r>
      <w:r>
        <w:rPr>
          <w:rFonts w:ascii="Arial" w:eastAsia="Times New Roman" w:hAnsi="Arial" w:cs="Arial"/>
          <w:b/>
          <w:bCs/>
          <w:sz w:val="24"/>
          <w:szCs w:val="24"/>
        </w:rPr>
        <w:t>–</w:t>
      </w:r>
      <w:r w:rsidRPr="00B2096F">
        <w:rPr>
          <w:rFonts w:ascii="Arial" w:eastAsia="Times New Roman" w:hAnsi="Arial" w:cs="Arial"/>
          <w:b/>
          <w:bCs/>
          <w:sz w:val="24"/>
          <w:szCs w:val="24"/>
        </w:rPr>
        <w:t xml:space="preserve"> Recesso</w:t>
      </w:r>
      <w:r>
        <w:rPr>
          <w:rFonts w:ascii="Arial" w:eastAsia="Times New Roman" w:hAnsi="Arial" w:cs="Arial"/>
          <w:b/>
          <w:bCs/>
          <w:sz w:val="24"/>
          <w:szCs w:val="24"/>
        </w:rPr>
        <w:t xml:space="preserve"> e scioglimento</w:t>
      </w:r>
    </w:p>
    <w:p w14:paraId="772079C4" w14:textId="77777777" w:rsidR="006F42CF" w:rsidRPr="00552EA6"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552EA6">
        <w:rPr>
          <w:rFonts w:ascii="Arial" w:eastAsia="Times New Roman" w:hAnsi="Arial" w:cs="Arial"/>
          <w:sz w:val="24"/>
          <w:szCs w:val="24"/>
        </w:rPr>
        <w:t>Le Parti hanno facoltà di recedere unilateralmente dalla presente convenzione</w:t>
      </w:r>
      <w:r>
        <w:rPr>
          <w:rFonts w:ascii="Arial" w:eastAsia="Times New Roman" w:hAnsi="Arial" w:cs="Arial"/>
          <w:sz w:val="24"/>
          <w:szCs w:val="24"/>
        </w:rPr>
        <w:t>,</w:t>
      </w:r>
      <w:r w:rsidRPr="00552EA6">
        <w:rPr>
          <w:rFonts w:ascii="Arial" w:eastAsia="Times New Roman" w:hAnsi="Arial" w:cs="Arial"/>
          <w:sz w:val="24"/>
          <w:szCs w:val="24"/>
        </w:rPr>
        <w:t xml:space="preserve"> ovvero di scioglierla consensualmente</w:t>
      </w:r>
      <w:r>
        <w:rPr>
          <w:rFonts w:ascii="Arial" w:eastAsia="Times New Roman" w:hAnsi="Arial" w:cs="Arial"/>
          <w:sz w:val="24"/>
          <w:szCs w:val="24"/>
        </w:rPr>
        <w:t>.</w:t>
      </w:r>
      <w:r w:rsidRPr="00552EA6">
        <w:rPr>
          <w:rFonts w:ascii="Arial" w:eastAsia="Times New Roman" w:hAnsi="Arial" w:cs="Arial"/>
          <w:sz w:val="24"/>
          <w:szCs w:val="24"/>
        </w:rPr>
        <w:t xml:space="preserve"> </w:t>
      </w:r>
      <w:r>
        <w:rPr>
          <w:rFonts w:ascii="Arial" w:eastAsia="Times New Roman" w:hAnsi="Arial" w:cs="Arial"/>
          <w:sz w:val="24"/>
          <w:szCs w:val="24"/>
        </w:rPr>
        <w:t>Tale facoltà</w:t>
      </w:r>
      <w:r w:rsidRPr="00552EA6">
        <w:rPr>
          <w:rFonts w:ascii="Arial" w:eastAsia="Times New Roman" w:hAnsi="Arial" w:cs="Arial"/>
          <w:sz w:val="24"/>
          <w:szCs w:val="24"/>
        </w:rPr>
        <w:t xml:space="preserve"> deve essere esercitat</w:t>
      </w:r>
      <w:r>
        <w:rPr>
          <w:rFonts w:ascii="Arial" w:eastAsia="Times New Roman" w:hAnsi="Arial" w:cs="Arial"/>
          <w:sz w:val="24"/>
          <w:szCs w:val="24"/>
        </w:rPr>
        <w:t>a</w:t>
      </w:r>
      <w:r w:rsidRPr="00552EA6">
        <w:rPr>
          <w:rFonts w:ascii="Arial" w:eastAsia="Times New Roman" w:hAnsi="Arial" w:cs="Arial"/>
          <w:sz w:val="24"/>
          <w:szCs w:val="24"/>
        </w:rPr>
        <w:t xml:space="preserve"> mediante comunicazione scritta da notificare</w:t>
      </w:r>
      <w:r>
        <w:rPr>
          <w:rFonts w:ascii="Arial" w:eastAsia="Times New Roman" w:hAnsi="Arial" w:cs="Arial"/>
          <w:sz w:val="24"/>
          <w:szCs w:val="24"/>
        </w:rPr>
        <w:t xml:space="preserve"> alla controparte</w:t>
      </w:r>
      <w:r w:rsidRPr="00552EA6">
        <w:rPr>
          <w:rFonts w:ascii="Arial" w:eastAsia="Times New Roman" w:hAnsi="Arial" w:cs="Arial"/>
          <w:sz w:val="24"/>
          <w:szCs w:val="24"/>
        </w:rPr>
        <w:t xml:space="preserve"> mediante </w:t>
      </w:r>
      <w:r>
        <w:rPr>
          <w:rFonts w:ascii="Arial" w:eastAsia="Times New Roman" w:hAnsi="Arial" w:cs="Arial"/>
          <w:sz w:val="24"/>
          <w:szCs w:val="24"/>
        </w:rPr>
        <w:t>PEC</w:t>
      </w:r>
      <w:r w:rsidRPr="00552EA6">
        <w:rPr>
          <w:rFonts w:ascii="Arial" w:eastAsia="Times New Roman" w:hAnsi="Arial" w:cs="Arial"/>
          <w:sz w:val="24"/>
          <w:szCs w:val="24"/>
        </w:rPr>
        <w:t>.</w:t>
      </w:r>
      <w:r>
        <w:rPr>
          <w:rFonts w:ascii="Arial" w:eastAsia="Times New Roman" w:hAnsi="Arial" w:cs="Arial"/>
          <w:sz w:val="24"/>
          <w:szCs w:val="24"/>
        </w:rPr>
        <w:t xml:space="preserve"> </w:t>
      </w:r>
      <w:r w:rsidRPr="00552EA6">
        <w:rPr>
          <w:rFonts w:ascii="Arial" w:eastAsia="Times New Roman" w:hAnsi="Arial" w:cs="Arial"/>
          <w:sz w:val="24"/>
          <w:szCs w:val="24"/>
        </w:rPr>
        <w:t>Il recesso ha effetto decorsi tre mesi dalla data di notifica dello stesso. Il recesso unilaterale o lo scioglimento hanno effetto per l’avvenire e non incidono sulla parte di convenzione già eseguita.</w:t>
      </w:r>
    </w:p>
    <w:p w14:paraId="33EC54EE" w14:textId="77777777"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552EA6">
        <w:rPr>
          <w:rFonts w:ascii="Arial" w:eastAsia="Times New Roman" w:hAnsi="Arial" w:cs="Arial"/>
          <w:sz w:val="24"/>
          <w:szCs w:val="24"/>
        </w:rPr>
        <w:t>In caso di recesso unilaterale o di scioglimento le Parti concordano, fin d’ora, di portare a conclusione le attività in corso.</w:t>
      </w:r>
    </w:p>
    <w:p w14:paraId="0C830AB3"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 xml:space="preserve">Articolo 10 </w:t>
      </w:r>
      <w:r>
        <w:rPr>
          <w:rFonts w:ascii="Arial" w:eastAsia="Times New Roman" w:hAnsi="Arial" w:cs="Arial"/>
          <w:b/>
          <w:bCs/>
          <w:sz w:val="24"/>
          <w:szCs w:val="24"/>
        </w:rPr>
        <w:t>–</w:t>
      </w:r>
      <w:r w:rsidRPr="00B2096F">
        <w:rPr>
          <w:rFonts w:ascii="Arial" w:eastAsia="Times New Roman" w:hAnsi="Arial" w:cs="Arial"/>
          <w:b/>
          <w:bCs/>
          <w:sz w:val="24"/>
          <w:szCs w:val="24"/>
        </w:rPr>
        <w:t xml:space="preserve"> </w:t>
      </w:r>
      <w:r>
        <w:rPr>
          <w:rFonts w:ascii="Arial" w:eastAsia="Times New Roman" w:hAnsi="Arial" w:cs="Arial"/>
          <w:b/>
          <w:bCs/>
          <w:sz w:val="24"/>
          <w:szCs w:val="24"/>
        </w:rPr>
        <w:t>Controversie e Foro competente</w:t>
      </w:r>
    </w:p>
    <w:p w14:paraId="1A3E3F82" w14:textId="77777777"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552EA6">
        <w:rPr>
          <w:rFonts w:ascii="Arial" w:eastAsia="Times New Roman" w:hAnsi="Arial" w:cs="Arial"/>
          <w:sz w:val="24"/>
          <w:szCs w:val="24"/>
        </w:rPr>
        <w:t>Le Parti si impegnano a risolvere amichevolmente tra loro eventuali controversie o vertenze derivanti dalla presente convenzione.</w:t>
      </w:r>
      <w:r>
        <w:rPr>
          <w:rFonts w:ascii="Arial" w:eastAsia="Times New Roman" w:hAnsi="Arial" w:cs="Arial"/>
          <w:sz w:val="24"/>
          <w:szCs w:val="24"/>
        </w:rPr>
        <w:t xml:space="preserve"> </w:t>
      </w:r>
      <w:r w:rsidRPr="00552EA6">
        <w:rPr>
          <w:rFonts w:ascii="Arial" w:eastAsia="Times New Roman" w:hAnsi="Arial" w:cs="Arial"/>
          <w:sz w:val="24"/>
          <w:szCs w:val="24"/>
        </w:rPr>
        <w:t xml:space="preserve">Nel caso in cui non sia possibile raggiungere </w:t>
      </w:r>
      <w:r>
        <w:rPr>
          <w:rFonts w:ascii="Arial" w:eastAsia="Times New Roman" w:hAnsi="Arial" w:cs="Arial"/>
          <w:sz w:val="24"/>
          <w:szCs w:val="24"/>
        </w:rPr>
        <w:t xml:space="preserve">un </w:t>
      </w:r>
      <w:r w:rsidRPr="00552EA6">
        <w:rPr>
          <w:rFonts w:ascii="Arial" w:eastAsia="Times New Roman" w:hAnsi="Arial" w:cs="Arial"/>
          <w:sz w:val="24"/>
          <w:szCs w:val="24"/>
        </w:rPr>
        <w:t>accordo, la controversia sarà devoluta all’Autorità Giudiziaria competent</w:t>
      </w:r>
      <w:r>
        <w:rPr>
          <w:rFonts w:ascii="Arial" w:eastAsia="Times New Roman" w:hAnsi="Arial" w:cs="Arial"/>
          <w:sz w:val="24"/>
          <w:szCs w:val="24"/>
        </w:rPr>
        <w:t>e.</w:t>
      </w:r>
    </w:p>
    <w:p w14:paraId="611726D5" w14:textId="384D30E9" w:rsidR="006F42CF" w:rsidRDefault="006F42CF" w:rsidP="00144FE8">
      <w:pPr>
        <w:spacing w:before="100" w:beforeAutospacing="1" w:after="100" w:afterAutospacing="1" w:line="240" w:lineRule="auto"/>
        <w:ind w:left="284"/>
        <w:jc w:val="both"/>
        <w:rPr>
          <w:rFonts w:ascii="Arial" w:eastAsia="Times New Roman" w:hAnsi="Arial" w:cs="Arial"/>
          <w:sz w:val="24"/>
          <w:szCs w:val="24"/>
          <w:highlight w:val="yellow"/>
        </w:rPr>
      </w:pPr>
      <w:r w:rsidRPr="00B2096F">
        <w:rPr>
          <w:rFonts w:ascii="Arial" w:eastAsia="Times New Roman" w:hAnsi="Arial" w:cs="Arial"/>
          <w:sz w:val="24"/>
          <w:szCs w:val="24"/>
        </w:rPr>
        <w:t xml:space="preserve">Per ogni controversia relativa all’interpretazione e all’esecuzione della presente convenzione è competente il Foro di </w:t>
      </w:r>
      <w:r w:rsidRPr="00552EA6">
        <w:rPr>
          <w:rFonts w:ascii="Arial" w:eastAsia="Times New Roman" w:hAnsi="Arial" w:cs="Arial"/>
          <w:sz w:val="24"/>
          <w:szCs w:val="24"/>
          <w:highlight w:val="yellow"/>
        </w:rPr>
        <w:t>[Foro competente].</w:t>
      </w:r>
    </w:p>
    <w:p w14:paraId="045A2102" w14:textId="77777777" w:rsidR="005128D2" w:rsidRPr="00B2096F" w:rsidRDefault="005128D2" w:rsidP="00144FE8">
      <w:pPr>
        <w:spacing w:before="100" w:beforeAutospacing="1" w:after="100" w:afterAutospacing="1" w:line="240" w:lineRule="auto"/>
        <w:ind w:left="284"/>
        <w:jc w:val="both"/>
        <w:rPr>
          <w:rFonts w:ascii="Arial" w:eastAsia="Times New Roman" w:hAnsi="Arial" w:cs="Arial"/>
          <w:sz w:val="24"/>
          <w:szCs w:val="24"/>
        </w:rPr>
      </w:pPr>
    </w:p>
    <w:p w14:paraId="50399398"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 xml:space="preserve">Articolo 11 </w:t>
      </w:r>
      <w:r>
        <w:rPr>
          <w:rFonts w:ascii="Arial" w:eastAsia="Times New Roman" w:hAnsi="Arial" w:cs="Arial"/>
          <w:b/>
          <w:bCs/>
          <w:sz w:val="24"/>
          <w:szCs w:val="24"/>
        </w:rPr>
        <w:t>–</w:t>
      </w:r>
      <w:r w:rsidRPr="00B2096F">
        <w:rPr>
          <w:rFonts w:ascii="Arial" w:eastAsia="Times New Roman" w:hAnsi="Arial" w:cs="Arial"/>
          <w:b/>
          <w:bCs/>
          <w:sz w:val="24"/>
          <w:szCs w:val="24"/>
        </w:rPr>
        <w:t xml:space="preserve"> </w:t>
      </w:r>
      <w:r>
        <w:rPr>
          <w:rFonts w:ascii="Arial" w:eastAsia="Times New Roman" w:hAnsi="Arial" w:cs="Arial"/>
          <w:b/>
          <w:bCs/>
          <w:sz w:val="24"/>
          <w:szCs w:val="24"/>
        </w:rPr>
        <w:t>Registrazione, bollo e sottoscrizione digitale</w:t>
      </w:r>
    </w:p>
    <w:p w14:paraId="4BDFFC5E" w14:textId="77777777"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t>La presente convenzione non comporta oneri finanziari a carico delle Parti</w:t>
      </w:r>
      <w:r>
        <w:rPr>
          <w:rFonts w:ascii="Arial" w:eastAsia="Times New Roman" w:hAnsi="Arial" w:cs="Arial"/>
          <w:sz w:val="24"/>
          <w:szCs w:val="24"/>
        </w:rPr>
        <w:t xml:space="preserve">. </w:t>
      </w:r>
    </w:p>
    <w:p w14:paraId="6AE18D4B" w14:textId="77777777" w:rsidR="006F42CF" w:rsidRPr="00B2096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552EA6">
        <w:rPr>
          <w:rFonts w:ascii="Arial" w:hAnsi="Arial" w:cs="Arial"/>
          <w:sz w:val="24"/>
        </w:rPr>
        <w:t xml:space="preserve">Il presente atto, stipulato in modalità elettronica nel rispetto di quanto disposto dall’art. 15, comma 2-bis della L. n. 241/90, è sottoscritto con firma digitale ai sensi dell’art. 24 </w:t>
      </w:r>
      <w:r w:rsidRPr="00552EA6">
        <w:rPr>
          <w:rFonts w:ascii="Arial" w:hAnsi="Arial" w:cs="Arial"/>
          <w:sz w:val="24"/>
        </w:rPr>
        <w:lastRenderedPageBreak/>
        <w:t>del D. Lgs. n. 82/2005.</w:t>
      </w:r>
      <w:r>
        <w:rPr>
          <w:rFonts w:ascii="Arial" w:hAnsi="Arial" w:cs="Arial"/>
        </w:rPr>
        <w:t xml:space="preserve"> </w:t>
      </w:r>
      <w:r w:rsidRPr="00552EA6">
        <w:rPr>
          <w:rFonts w:ascii="Arial" w:hAnsi="Arial" w:cs="Arial"/>
          <w:sz w:val="24"/>
        </w:rPr>
        <w:t>La presente convenzione è soggetta all’imposta di bollo, che è assolta in modo virtuale a cura di Sapienza, ai sensi dell’autorizzazione n. 87826 del 10 novembre 2016.</w:t>
      </w:r>
      <w:r>
        <w:rPr>
          <w:rFonts w:ascii="Arial" w:hAnsi="Arial" w:cs="Arial"/>
        </w:rPr>
        <w:t xml:space="preserve"> </w:t>
      </w:r>
      <w:r w:rsidRPr="00552EA6">
        <w:rPr>
          <w:rFonts w:ascii="Arial" w:hAnsi="Arial" w:cs="Arial"/>
          <w:sz w:val="24"/>
        </w:rPr>
        <w:t>L’imposta di registro è dovuta in caso d’uso ai sensi del DPR 131/1986. Le spese dell’eventuale registrazione sono a carico della parte richiedente.</w:t>
      </w:r>
    </w:p>
    <w:p w14:paraId="69F66CB5" w14:textId="77777777" w:rsidR="006F42CF" w:rsidRPr="00B2096F" w:rsidRDefault="006F42CF" w:rsidP="00144FE8">
      <w:pPr>
        <w:spacing w:before="100" w:beforeAutospacing="1" w:after="100" w:afterAutospacing="1" w:line="240" w:lineRule="auto"/>
        <w:ind w:left="284"/>
        <w:jc w:val="center"/>
        <w:rPr>
          <w:rFonts w:ascii="Arial" w:eastAsia="Times New Roman" w:hAnsi="Arial" w:cs="Arial"/>
          <w:sz w:val="24"/>
          <w:szCs w:val="24"/>
        </w:rPr>
      </w:pPr>
      <w:r w:rsidRPr="00B2096F">
        <w:rPr>
          <w:rFonts w:ascii="Arial" w:eastAsia="Times New Roman" w:hAnsi="Arial" w:cs="Arial"/>
          <w:b/>
          <w:bCs/>
          <w:sz w:val="24"/>
          <w:szCs w:val="24"/>
        </w:rPr>
        <w:t xml:space="preserve">Articolo 12 </w:t>
      </w:r>
      <w:r>
        <w:rPr>
          <w:rFonts w:ascii="Arial" w:eastAsia="Times New Roman" w:hAnsi="Arial" w:cs="Arial"/>
          <w:b/>
          <w:bCs/>
          <w:sz w:val="24"/>
          <w:szCs w:val="24"/>
        </w:rPr>
        <w:t>–</w:t>
      </w:r>
      <w:r w:rsidRPr="00B2096F">
        <w:rPr>
          <w:rFonts w:ascii="Arial" w:eastAsia="Times New Roman" w:hAnsi="Arial" w:cs="Arial"/>
          <w:b/>
          <w:bCs/>
          <w:sz w:val="24"/>
          <w:szCs w:val="24"/>
        </w:rPr>
        <w:t xml:space="preserve"> </w:t>
      </w:r>
      <w:r>
        <w:rPr>
          <w:rFonts w:ascii="Arial" w:eastAsia="Times New Roman" w:hAnsi="Arial" w:cs="Arial"/>
          <w:b/>
          <w:bCs/>
          <w:sz w:val="24"/>
          <w:szCs w:val="24"/>
        </w:rPr>
        <w:t>Decorrenza e rinnovo</w:t>
      </w:r>
    </w:p>
    <w:p w14:paraId="2DB53C57" w14:textId="71AF816D" w:rsidR="006F42CF" w:rsidRDefault="006F42CF" w:rsidP="00144FE8">
      <w:pPr>
        <w:spacing w:before="100" w:beforeAutospacing="1" w:after="100" w:afterAutospacing="1" w:line="240" w:lineRule="auto"/>
        <w:ind w:left="284"/>
        <w:jc w:val="both"/>
        <w:rPr>
          <w:rFonts w:ascii="Arial" w:eastAsia="Times New Roman" w:hAnsi="Arial" w:cs="Arial"/>
          <w:sz w:val="24"/>
          <w:szCs w:val="24"/>
        </w:rPr>
      </w:pPr>
      <w:r w:rsidRPr="00B2096F">
        <w:rPr>
          <w:rFonts w:ascii="Arial" w:eastAsia="Times New Roman" w:hAnsi="Arial" w:cs="Arial"/>
          <w:sz w:val="24"/>
          <w:szCs w:val="24"/>
        </w:rPr>
        <w:t>La presente convenzione entra in vigore alla data della sua sottoscrizione e ha una durata di tre anni accademici, a decorrere dall’</w:t>
      </w:r>
      <w:proofErr w:type="spellStart"/>
      <w:r w:rsidRPr="00B2096F">
        <w:rPr>
          <w:rFonts w:ascii="Arial" w:eastAsia="Times New Roman" w:hAnsi="Arial" w:cs="Arial"/>
          <w:sz w:val="24"/>
          <w:szCs w:val="24"/>
        </w:rPr>
        <w:t>a.a</w:t>
      </w:r>
      <w:proofErr w:type="spellEnd"/>
      <w:r w:rsidRPr="00B2096F">
        <w:rPr>
          <w:rFonts w:ascii="Arial" w:eastAsia="Times New Roman" w:hAnsi="Arial" w:cs="Arial"/>
          <w:sz w:val="24"/>
          <w:szCs w:val="24"/>
        </w:rPr>
        <w:t xml:space="preserve">. </w:t>
      </w:r>
      <w:r w:rsidR="00A71398" w:rsidRPr="00A71398">
        <w:rPr>
          <w:rFonts w:ascii="Arial" w:eastAsia="Times New Roman" w:hAnsi="Arial" w:cs="Arial"/>
          <w:sz w:val="24"/>
          <w:szCs w:val="24"/>
        </w:rPr>
        <w:t>2025-2026</w:t>
      </w:r>
      <w:r>
        <w:rPr>
          <w:rFonts w:ascii="Arial" w:eastAsia="Times New Roman" w:hAnsi="Arial" w:cs="Arial"/>
          <w:sz w:val="24"/>
          <w:szCs w:val="24"/>
        </w:rPr>
        <w:t>.</w:t>
      </w:r>
      <w:r w:rsidRPr="00B2096F">
        <w:rPr>
          <w:rFonts w:ascii="Arial" w:eastAsia="Times New Roman" w:hAnsi="Arial" w:cs="Arial"/>
          <w:sz w:val="24"/>
          <w:szCs w:val="24"/>
        </w:rPr>
        <w:t xml:space="preserve"> </w:t>
      </w:r>
      <w:r>
        <w:rPr>
          <w:rFonts w:ascii="Arial" w:eastAsia="Times New Roman" w:hAnsi="Arial" w:cs="Arial"/>
          <w:sz w:val="24"/>
          <w:szCs w:val="24"/>
        </w:rPr>
        <w:t xml:space="preserve">La convenzione </w:t>
      </w:r>
      <w:r w:rsidRPr="00B2096F">
        <w:rPr>
          <w:rFonts w:ascii="Arial" w:eastAsia="Times New Roman" w:hAnsi="Arial" w:cs="Arial"/>
          <w:sz w:val="24"/>
          <w:szCs w:val="24"/>
        </w:rPr>
        <w:t>potrà essere rinnovata mediante sottoscrizione di analogo accordo tra le Parti.</w:t>
      </w:r>
    </w:p>
    <w:p w14:paraId="1CD88E41" w14:textId="77777777" w:rsidR="006F42CF" w:rsidRPr="007C230B" w:rsidRDefault="006F42CF" w:rsidP="00144FE8">
      <w:pPr>
        <w:spacing w:before="100" w:beforeAutospacing="1" w:after="100" w:afterAutospacing="1" w:line="240" w:lineRule="auto"/>
        <w:ind w:left="284"/>
        <w:jc w:val="center"/>
        <w:rPr>
          <w:rFonts w:ascii="Arial" w:eastAsia="Times New Roman" w:hAnsi="Arial" w:cs="Arial"/>
          <w:b/>
          <w:sz w:val="24"/>
          <w:szCs w:val="24"/>
        </w:rPr>
      </w:pPr>
      <w:r w:rsidRPr="007C230B">
        <w:rPr>
          <w:rFonts w:ascii="Arial" w:eastAsia="Times New Roman" w:hAnsi="Arial" w:cs="Arial"/>
          <w:b/>
          <w:sz w:val="24"/>
          <w:szCs w:val="24"/>
        </w:rPr>
        <w:t xml:space="preserve">Articolo 13 </w:t>
      </w:r>
      <w:r w:rsidR="00EE4042" w:rsidRPr="007C230B">
        <w:rPr>
          <w:rFonts w:ascii="Arial" w:eastAsia="Times New Roman" w:hAnsi="Arial" w:cs="Arial"/>
          <w:b/>
          <w:sz w:val="24"/>
          <w:szCs w:val="24"/>
        </w:rPr>
        <w:t>–</w:t>
      </w:r>
      <w:r w:rsidRPr="007C230B">
        <w:rPr>
          <w:rFonts w:ascii="Arial" w:eastAsia="Times New Roman" w:hAnsi="Arial" w:cs="Arial"/>
          <w:b/>
          <w:sz w:val="24"/>
          <w:szCs w:val="24"/>
        </w:rPr>
        <w:t xml:space="preserve"> Referenti</w:t>
      </w:r>
      <w:r w:rsidR="00EE4042" w:rsidRPr="007C230B">
        <w:rPr>
          <w:rFonts w:ascii="Arial" w:eastAsia="Times New Roman" w:hAnsi="Arial" w:cs="Arial"/>
          <w:b/>
          <w:sz w:val="24"/>
          <w:szCs w:val="24"/>
        </w:rPr>
        <w:t xml:space="preserve"> e Uffici competenti</w:t>
      </w:r>
    </w:p>
    <w:p w14:paraId="3AD61361" w14:textId="77777777" w:rsidR="006F42CF" w:rsidRPr="007C230B" w:rsidRDefault="006F42CF" w:rsidP="00144FE8">
      <w:pPr>
        <w:spacing w:before="100" w:beforeAutospacing="1" w:after="100" w:afterAutospacing="1" w:line="240" w:lineRule="auto"/>
        <w:ind w:left="284"/>
        <w:rPr>
          <w:rFonts w:ascii="Arial" w:eastAsia="Times New Roman" w:hAnsi="Arial" w:cs="Arial"/>
          <w:sz w:val="24"/>
          <w:szCs w:val="24"/>
        </w:rPr>
      </w:pPr>
      <w:r w:rsidRPr="007C230B">
        <w:rPr>
          <w:rFonts w:ascii="Arial" w:eastAsia="Times New Roman" w:hAnsi="Arial" w:cs="Arial"/>
          <w:sz w:val="24"/>
          <w:szCs w:val="24"/>
        </w:rPr>
        <w:t>I referenti del presente accordo, ai quali trasmettere comunicazioni e documenti, sono:</w:t>
      </w:r>
    </w:p>
    <w:p w14:paraId="41B239D1" w14:textId="77777777" w:rsidR="007B61B0" w:rsidRPr="007C230B" w:rsidRDefault="00AB65F8" w:rsidP="00144FE8">
      <w:pPr>
        <w:spacing w:before="100" w:beforeAutospacing="1" w:after="100" w:afterAutospacing="1" w:line="240" w:lineRule="auto"/>
        <w:ind w:left="284"/>
        <w:rPr>
          <w:rFonts w:ascii="Arial" w:eastAsia="Times New Roman" w:hAnsi="Arial" w:cs="Arial"/>
          <w:sz w:val="24"/>
          <w:szCs w:val="24"/>
        </w:rPr>
      </w:pPr>
      <w:r w:rsidRPr="007C230B">
        <w:rPr>
          <w:rFonts w:ascii="Arial" w:eastAsia="Times New Roman" w:hAnsi="Arial" w:cs="Arial"/>
          <w:sz w:val="24"/>
          <w:szCs w:val="24"/>
        </w:rPr>
        <w:t>Per</w:t>
      </w:r>
      <w:r w:rsidRPr="007C230B">
        <w:rPr>
          <w:rFonts w:ascii="Arial" w:eastAsia="Times New Roman" w:hAnsi="Arial" w:cs="Arial"/>
          <w:b/>
          <w:sz w:val="24"/>
          <w:szCs w:val="24"/>
        </w:rPr>
        <w:t xml:space="preserve"> </w:t>
      </w:r>
      <w:r w:rsidR="00363B34" w:rsidRPr="007C230B">
        <w:rPr>
          <w:rFonts w:ascii="Arial" w:eastAsia="Times New Roman" w:hAnsi="Arial" w:cs="Arial"/>
          <w:b/>
          <w:sz w:val="24"/>
          <w:szCs w:val="24"/>
        </w:rPr>
        <w:t>Sapienza Università di Roma</w:t>
      </w:r>
      <w:r w:rsidR="006F42CF" w:rsidRPr="007C230B">
        <w:rPr>
          <w:rFonts w:ascii="Arial" w:eastAsia="Times New Roman" w:hAnsi="Arial" w:cs="Arial"/>
          <w:sz w:val="24"/>
          <w:szCs w:val="24"/>
        </w:rPr>
        <w:t>,</w:t>
      </w:r>
    </w:p>
    <w:p w14:paraId="6D60EF00" w14:textId="77777777" w:rsidR="006F42CF" w:rsidRPr="00552EA6" w:rsidRDefault="00363B34" w:rsidP="00144FE8">
      <w:pPr>
        <w:spacing w:before="100" w:beforeAutospacing="1" w:after="100" w:afterAutospacing="1" w:line="240" w:lineRule="auto"/>
        <w:ind w:left="284"/>
        <w:rPr>
          <w:rFonts w:ascii="Arial" w:eastAsia="Times New Roman" w:hAnsi="Arial" w:cs="Arial"/>
          <w:sz w:val="24"/>
          <w:szCs w:val="24"/>
        </w:rPr>
      </w:pPr>
      <w:r w:rsidRPr="007C230B">
        <w:rPr>
          <w:rFonts w:ascii="Arial" w:eastAsia="Times New Roman" w:hAnsi="Arial" w:cs="Arial"/>
          <w:sz w:val="24"/>
          <w:szCs w:val="24"/>
        </w:rPr>
        <w:t>Settore Formazione in convenzione e non formale</w:t>
      </w:r>
      <w:r w:rsidR="006F42CF" w:rsidRPr="007C230B">
        <w:rPr>
          <w:rFonts w:ascii="Arial" w:eastAsia="Times New Roman" w:hAnsi="Arial" w:cs="Arial"/>
          <w:sz w:val="24"/>
          <w:szCs w:val="24"/>
        </w:rPr>
        <w:t xml:space="preserve"> </w:t>
      </w:r>
      <w:r w:rsidR="006F42CF" w:rsidRPr="007C230B">
        <w:rPr>
          <w:rFonts w:ascii="Arial" w:eastAsia="Times New Roman" w:hAnsi="Arial" w:cs="Arial"/>
          <w:sz w:val="24"/>
          <w:szCs w:val="24"/>
        </w:rPr>
        <w:br/>
        <w:t>Referente</w:t>
      </w:r>
      <w:r w:rsidRPr="007C230B">
        <w:rPr>
          <w:rFonts w:ascii="Arial" w:eastAsia="Times New Roman" w:hAnsi="Arial" w:cs="Arial"/>
          <w:sz w:val="24"/>
          <w:szCs w:val="24"/>
        </w:rPr>
        <w:t>: dott.ssa Flavia Baccani</w:t>
      </w:r>
      <w:r w:rsidR="006F42CF" w:rsidRPr="007C230B">
        <w:rPr>
          <w:rFonts w:ascii="Arial" w:eastAsia="Times New Roman" w:hAnsi="Arial" w:cs="Arial"/>
          <w:sz w:val="24"/>
          <w:szCs w:val="24"/>
        </w:rPr>
        <w:t xml:space="preserve"> </w:t>
      </w:r>
      <w:r w:rsidR="006F42CF" w:rsidRPr="007C230B">
        <w:rPr>
          <w:rFonts w:ascii="Arial" w:eastAsia="Times New Roman" w:hAnsi="Arial" w:cs="Arial"/>
          <w:sz w:val="24"/>
          <w:szCs w:val="24"/>
        </w:rPr>
        <w:br/>
        <w:t xml:space="preserve">Recapiti: </w:t>
      </w:r>
      <w:hyperlink r:id="rId8" w:history="1">
        <w:r w:rsidRPr="007C230B">
          <w:rPr>
            <w:rStyle w:val="Collegamentoipertestuale"/>
            <w:rFonts w:ascii="Arial" w:eastAsia="Times New Roman" w:hAnsi="Arial" w:cs="Arial"/>
            <w:sz w:val="24"/>
            <w:szCs w:val="24"/>
          </w:rPr>
          <w:t>erasmus.italiano@uniroma1.it</w:t>
        </w:r>
      </w:hyperlink>
      <w:r w:rsidRPr="007C230B">
        <w:rPr>
          <w:rFonts w:ascii="Arial" w:eastAsia="Times New Roman" w:hAnsi="Arial" w:cs="Arial"/>
          <w:sz w:val="24"/>
          <w:szCs w:val="24"/>
        </w:rPr>
        <w:t xml:space="preserve"> , </w:t>
      </w:r>
      <w:proofErr w:type="spellStart"/>
      <w:r w:rsidRPr="007C230B">
        <w:rPr>
          <w:rFonts w:ascii="Arial" w:eastAsia="Times New Roman" w:hAnsi="Arial" w:cs="Arial"/>
          <w:sz w:val="24"/>
          <w:szCs w:val="24"/>
        </w:rPr>
        <w:t>tel</w:t>
      </w:r>
      <w:proofErr w:type="spellEnd"/>
      <w:r w:rsidRPr="007C230B">
        <w:rPr>
          <w:rFonts w:ascii="Arial" w:eastAsia="Times New Roman" w:hAnsi="Arial" w:cs="Arial"/>
          <w:sz w:val="24"/>
          <w:szCs w:val="24"/>
        </w:rPr>
        <w:t xml:space="preserve"> 06 4991 2685</w:t>
      </w:r>
    </w:p>
    <w:p w14:paraId="3ABDB84E" w14:textId="77777777" w:rsidR="006F42CF" w:rsidRPr="00552EA6" w:rsidRDefault="006F42CF" w:rsidP="00144FE8">
      <w:pPr>
        <w:spacing w:before="100" w:beforeAutospacing="1" w:after="100" w:afterAutospacing="1" w:line="240" w:lineRule="auto"/>
        <w:ind w:left="284"/>
        <w:rPr>
          <w:rFonts w:ascii="Arial" w:eastAsia="Times New Roman" w:hAnsi="Arial" w:cs="Arial"/>
          <w:sz w:val="24"/>
          <w:szCs w:val="24"/>
        </w:rPr>
      </w:pPr>
      <w:r w:rsidRPr="00552EA6">
        <w:rPr>
          <w:rFonts w:ascii="Arial" w:eastAsia="Times New Roman" w:hAnsi="Arial" w:cs="Arial"/>
          <w:sz w:val="24"/>
          <w:szCs w:val="24"/>
        </w:rPr>
        <w:t xml:space="preserve">Per </w:t>
      </w:r>
      <w:r w:rsidRPr="00552EA6">
        <w:rPr>
          <w:rFonts w:ascii="Arial" w:eastAsia="Times New Roman" w:hAnsi="Arial" w:cs="Arial"/>
          <w:sz w:val="24"/>
          <w:szCs w:val="24"/>
          <w:highlight w:val="yellow"/>
        </w:rPr>
        <w:t xml:space="preserve">Ateneo </w:t>
      </w:r>
      <w:r>
        <w:rPr>
          <w:rFonts w:ascii="Arial" w:eastAsia="Times New Roman" w:hAnsi="Arial" w:cs="Arial"/>
          <w:sz w:val="24"/>
          <w:szCs w:val="24"/>
          <w:highlight w:val="yellow"/>
        </w:rPr>
        <w:t>2</w:t>
      </w:r>
      <w:r w:rsidRPr="00552EA6">
        <w:rPr>
          <w:rFonts w:ascii="Arial" w:eastAsia="Times New Roman" w:hAnsi="Arial" w:cs="Arial"/>
          <w:sz w:val="24"/>
          <w:szCs w:val="24"/>
        </w:rPr>
        <w:t xml:space="preserve">, </w:t>
      </w:r>
      <w:r w:rsidRPr="00552EA6">
        <w:rPr>
          <w:rFonts w:ascii="Arial" w:eastAsia="Times New Roman" w:hAnsi="Arial" w:cs="Arial"/>
          <w:sz w:val="24"/>
          <w:szCs w:val="24"/>
          <w:highlight w:val="yellow"/>
        </w:rPr>
        <w:t>[ufficio/settore competente]</w:t>
      </w:r>
      <w:r w:rsidRPr="00552EA6">
        <w:rPr>
          <w:rFonts w:ascii="Arial" w:eastAsia="Times New Roman" w:hAnsi="Arial" w:cs="Arial"/>
          <w:sz w:val="24"/>
          <w:szCs w:val="24"/>
        </w:rPr>
        <w:t xml:space="preserve"> </w:t>
      </w:r>
      <w:r w:rsidRPr="00552EA6">
        <w:rPr>
          <w:rFonts w:ascii="Arial" w:eastAsia="Times New Roman" w:hAnsi="Arial" w:cs="Arial"/>
          <w:sz w:val="24"/>
          <w:szCs w:val="24"/>
        </w:rPr>
        <w:br/>
        <w:t xml:space="preserve">Referente: </w:t>
      </w:r>
      <w:r w:rsidRPr="00552EA6">
        <w:rPr>
          <w:rFonts w:ascii="Arial" w:eastAsia="Times New Roman" w:hAnsi="Arial" w:cs="Arial"/>
          <w:sz w:val="24"/>
          <w:szCs w:val="24"/>
          <w:highlight w:val="yellow"/>
        </w:rPr>
        <w:t xml:space="preserve">Nome e Cognome </w:t>
      </w:r>
      <w:r>
        <w:rPr>
          <w:rFonts w:ascii="Arial" w:eastAsia="Times New Roman" w:hAnsi="Arial" w:cs="Arial"/>
          <w:sz w:val="24"/>
          <w:szCs w:val="24"/>
          <w:highlight w:val="yellow"/>
        </w:rPr>
        <w:t>r</w:t>
      </w:r>
      <w:r w:rsidRPr="00552EA6">
        <w:rPr>
          <w:rFonts w:ascii="Arial" w:eastAsia="Times New Roman" w:hAnsi="Arial" w:cs="Arial"/>
          <w:sz w:val="24"/>
          <w:szCs w:val="24"/>
          <w:highlight w:val="yellow"/>
        </w:rPr>
        <w:t xml:space="preserve">eferente Ateneo </w:t>
      </w:r>
      <w:r>
        <w:rPr>
          <w:rFonts w:ascii="Arial" w:eastAsia="Times New Roman" w:hAnsi="Arial" w:cs="Arial"/>
          <w:sz w:val="24"/>
          <w:szCs w:val="24"/>
          <w:highlight w:val="yellow"/>
        </w:rPr>
        <w:t>2</w:t>
      </w:r>
      <w:r w:rsidRPr="00552EA6">
        <w:rPr>
          <w:rFonts w:ascii="Arial" w:eastAsia="Times New Roman" w:hAnsi="Arial" w:cs="Arial"/>
          <w:sz w:val="24"/>
          <w:szCs w:val="24"/>
        </w:rPr>
        <w:t xml:space="preserve">, </w:t>
      </w:r>
      <w:r w:rsidRPr="00552EA6">
        <w:rPr>
          <w:rFonts w:ascii="Arial" w:eastAsia="Times New Roman" w:hAnsi="Arial" w:cs="Arial"/>
          <w:sz w:val="24"/>
          <w:szCs w:val="24"/>
        </w:rPr>
        <w:br/>
        <w:t xml:space="preserve">Recapiti: </w:t>
      </w:r>
      <w:r w:rsidRPr="00552EA6">
        <w:rPr>
          <w:rFonts w:ascii="Arial" w:eastAsia="Times New Roman" w:hAnsi="Arial" w:cs="Arial"/>
          <w:sz w:val="24"/>
          <w:szCs w:val="24"/>
          <w:highlight w:val="yellow"/>
        </w:rPr>
        <w:t xml:space="preserve">email, telefono </w:t>
      </w:r>
      <w:r>
        <w:rPr>
          <w:rFonts w:ascii="Arial" w:eastAsia="Times New Roman" w:hAnsi="Arial" w:cs="Arial"/>
          <w:sz w:val="24"/>
          <w:szCs w:val="24"/>
          <w:highlight w:val="yellow"/>
        </w:rPr>
        <w:t>referente</w:t>
      </w:r>
      <w:r w:rsidRPr="00552EA6">
        <w:rPr>
          <w:rFonts w:ascii="Arial" w:eastAsia="Times New Roman" w:hAnsi="Arial" w:cs="Arial"/>
          <w:sz w:val="24"/>
          <w:szCs w:val="24"/>
          <w:highlight w:val="yellow"/>
        </w:rPr>
        <w:t xml:space="preserve"> Ateneo </w:t>
      </w:r>
      <w:r>
        <w:rPr>
          <w:rFonts w:ascii="Arial" w:eastAsia="Times New Roman" w:hAnsi="Arial" w:cs="Arial"/>
          <w:sz w:val="24"/>
          <w:szCs w:val="24"/>
          <w:highlight w:val="yellow"/>
        </w:rPr>
        <w:t>2</w:t>
      </w:r>
    </w:p>
    <w:p w14:paraId="1B5451FE" w14:textId="77777777" w:rsidR="006F42CF" w:rsidRPr="00B2096F" w:rsidRDefault="006F42CF" w:rsidP="00144FE8">
      <w:pPr>
        <w:spacing w:before="100" w:beforeAutospacing="1" w:after="100" w:afterAutospacing="1" w:line="240" w:lineRule="auto"/>
        <w:ind w:left="284"/>
        <w:rPr>
          <w:rFonts w:ascii="Arial" w:eastAsia="Times New Roman" w:hAnsi="Arial" w:cs="Arial"/>
          <w:sz w:val="24"/>
          <w:szCs w:val="24"/>
        </w:rPr>
      </w:pPr>
      <w:r w:rsidRPr="00B2096F">
        <w:rPr>
          <w:rFonts w:ascii="Arial" w:eastAsia="Times New Roman" w:hAnsi="Arial" w:cs="Arial"/>
          <w:sz w:val="24"/>
          <w:szCs w:val="24"/>
        </w:rPr>
        <w:t>L’invio e la ricezione di un nuovo accordo dovranno avvenire tramite PEC, inviata ai seguenti indirizzi:</w:t>
      </w:r>
    </w:p>
    <w:p w14:paraId="0CDA45F5" w14:textId="77777777" w:rsidR="006F42CF" w:rsidRPr="00363B34" w:rsidRDefault="00A71398" w:rsidP="00144FE8">
      <w:pPr>
        <w:numPr>
          <w:ilvl w:val="0"/>
          <w:numId w:val="2"/>
        </w:numPr>
        <w:spacing w:before="100" w:beforeAutospacing="1" w:after="100" w:afterAutospacing="1" w:line="240" w:lineRule="auto"/>
        <w:ind w:left="284"/>
        <w:rPr>
          <w:rFonts w:ascii="Arial" w:eastAsia="Times New Roman" w:hAnsi="Arial" w:cs="Arial"/>
          <w:sz w:val="32"/>
          <w:szCs w:val="24"/>
        </w:rPr>
      </w:pPr>
      <w:hyperlink r:id="rId9" w:history="1">
        <w:r w:rsidR="00363B34" w:rsidRPr="00363B34">
          <w:rPr>
            <w:rStyle w:val="Collegamentoipertestuale"/>
            <w:rFonts w:ascii="Arial" w:eastAsia="Times New Roman" w:hAnsi="Arial" w:cs="Arial"/>
            <w:sz w:val="24"/>
            <w:szCs w:val="20"/>
          </w:rPr>
          <w:t>protocollosapienza@cert.uniroma1.it</w:t>
        </w:r>
      </w:hyperlink>
      <w:r w:rsidR="00363B34" w:rsidRPr="00363B34">
        <w:rPr>
          <w:rFonts w:ascii="Arial" w:eastAsia="Times New Roman" w:hAnsi="Arial" w:cs="Arial"/>
          <w:sz w:val="24"/>
          <w:szCs w:val="20"/>
        </w:rPr>
        <w:t xml:space="preserve"> </w:t>
      </w:r>
    </w:p>
    <w:p w14:paraId="2CBA82D3" w14:textId="77777777" w:rsidR="006F42CF" w:rsidRPr="00363B34" w:rsidRDefault="006F42CF" w:rsidP="00144FE8">
      <w:pPr>
        <w:numPr>
          <w:ilvl w:val="0"/>
          <w:numId w:val="2"/>
        </w:numPr>
        <w:spacing w:before="100" w:beforeAutospacing="1" w:after="100" w:afterAutospacing="1" w:line="240" w:lineRule="auto"/>
        <w:ind w:left="284"/>
        <w:rPr>
          <w:rFonts w:ascii="Arial" w:eastAsia="Times New Roman" w:hAnsi="Arial" w:cs="Arial"/>
          <w:sz w:val="32"/>
          <w:szCs w:val="24"/>
          <w:highlight w:val="yellow"/>
        </w:rPr>
      </w:pPr>
      <w:r w:rsidRPr="00363B34">
        <w:rPr>
          <w:rFonts w:ascii="Arial" w:eastAsia="Times New Roman" w:hAnsi="Arial" w:cs="Arial"/>
          <w:sz w:val="24"/>
          <w:szCs w:val="20"/>
          <w:highlight w:val="yellow"/>
        </w:rPr>
        <w:t>Indirizzo PEC Ateneo 2</w:t>
      </w:r>
    </w:p>
    <w:p w14:paraId="72B62A59" w14:textId="77777777" w:rsidR="00C3736A" w:rsidRDefault="00C3736A" w:rsidP="00144FE8">
      <w:pPr>
        <w:spacing w:after="0" w:line="240" w:lineRule="auto"/>
        <w:ind w:left="284"/>
        <w:rPr>
          <w:rFonts w:ascii="Arial" w:hAnsi="Arial" w:cs="Arial"/>
          <w:b/>
        </w:rPr>
      </w:pPr>
    </w:p>
    <w:p w14:paraId="6022D8BB" w14:textId="55888DD6" w:rsidR="000A2AA5" w:rsidRDefault="007B61B0" w:rsidP="00144FE8">
      <w:pPr>
        <w:spacing w:after="0" w:line="240" w:lineRule="auto"/>
        <w:ind w:left="284"/>
        <w:rPr>
          <w:rFonts w:ascii="Arial" w:eastAsia="Times New Roman" w:hAnsi="Arial" w:cs="Arial"/>
          <w:sz w:val="20"/>
          <w:szCs w:val="20"/>
          <w:highlight w:val="yellow"/>
        </w:rPr>
      </w:pPr>
      <w:r w:rsidRPr="002D2903">
        <w:rPr>
          <w:rFonts w:ascii="Arial" w:hAnsi="Arial" w:cs="Arial"/>
          <w:b/>
        </w:rPr>
        <w:t>Sapienza Università di Roma</w:t>
      </w:r>
      <w:r w:rsidR="000A2AA5">
        <w:rPr>
          <w:rFonts w:ascii="Arial" w:hAnsi="Arial" w:cs="Arial"/>
        </w:rPr>
        <w:t xml:space="preserve"> </w:t>
      </w:r>
      <w:r w:rsidR="000A2AA5" w:rsidRPr="000A2AA5">
        <w:rPr>
          <w:rFonts w:ascii="Arial" w:eastAsia="Times New Roman" w:hAnsi="Arial" w:cs="Arial"/>
          <w:sz w:val="20"/>
          <w:szCs w:val="20"/>
        </w:rPr>
        <w:t xml:space="preserve"> </w:t>
      </w:r>
      <w:r w:rsidR="000A2AA5" w:rsidRPr="006B3555">
        <w:rPr>
          <w:rFonts w:ascii="Arial" w:eastAsia="Times New Roman" w:hAnsi="Arial" w:cs="Arial"/>
          <w:sz w:val="20"/>
          <w:szCs w:val="20"/>
        </w:rPr>
        <w:t xml:space="preserve">                                                             </w:t>
      </w:r>
      <w:r w:rsidR="000A2AA5">
        <w:rPr>
          <w:rFonts w:ascii="Arial" w:eastAsia="Times New Roman" w:hAnsi="Arial" w:cs="Arial"/>
          <w:sz w:val="20"/>
          <w:szCs w:val="20"/>
          <w:highlight w:val="yellow"/>
        </w:rPr>
        <w:t xml:space="preserve"> Firma Ateneo 2</w:t>
      </w:r>
    </w:p>
    <w:p w14:paraId="161D512F" w14:textId="269D5986" w:rsidR="00C3736A" w:rsidRDefault="00C3736A" w:rsidP="00144FE8">
      <w:pPr>
        <w:spacing w:after="0" w:line="240" w:lineRule="auto"/>
        <w:ind w:left="284"/>
        <w:rPr>
          <w:rFonts w:ascii="Arial" w:hAnsi="Arial" w:cs="Arial"/>
        </w:rPr>
      </w:pPr>
      <w:r>
        <w:rPr>
          <w:rFonts w:ascii="Arial" w:hAnsi="Arial" w:cs="Arial"/>
        </w:rPr>
        <w:t xml:space="preserve">         </w:t>
      </w:r>
      <w:r w:rsidR="002D2903">
        <w:rPr>
          <w:rFonts w:ascii="Arial" w:hAnsi="Arial" w:cs="Arial"/>
        </w:rPr>
        <w:t xml:space="preserve">  </w:t>
      </w:r>
      <w:r w:rsidR="007B61B0" w:rsidRPr="00E160DF">
        <w:rPr>
          <w:rFonts w:ascii="Arial" w:hAnsi="Arial" w:cs="Arial"/>
        </w:rPr>
        <w:t>La Rettrice</w:t>
      </w:r>
      <w:r w:rsidR="008A5941">
        <w:rPr>
          <w:rFonts w:ascii="Arial" w:hAnsi="Arial" w:cs="Arial"/>
        </w:rPr>
        <w:tab/>
      </w:r>
    </w:p>
    <w:p w14:paraId="6E67C2A9" w14:textId="77777777" w:rsidR="005128D2" w:rsidRDefault="00C3736A" w:rsidP="00144FE8">
      <w:pPr>
        <w:spacing w:after="0" w:line="240" w:lineRule="auto"/>
        <w:ind w:left="284"/>
        <w:rPr>
          <w:rFonts w:ascii="Arial" w:hAnsi="Arial" w:cs="Arial"/>
        </w:rPr>
      </w:pPr>
      <w:r>
        <w:rPr>
          <w:rFonts w:ascii="Arial" w:hAnsi="Arial" w:cs="Arial"/>
          <w:i/>
          <w:sz w:val="20"/>
        </w:rPr>
        <w:t xml:space="preserve">   </w:t>
      </w:r>
      <w:r w:rsidRPr="002D2903">
        <w:rPr>
          <w:rFonts w:ascii="Arial" w:hAnsi="Arial" w:cs="Arial"/>
          <w:i/>
          <w:sz w:val="20"/>
        </w:rPr>
        <w:t xml:space="preserve">Prof.ssa Antonella </w:t>
      </w:r>
      <w:proofErr w:type="spellStart"/>
      <w:r w:rsidRPr="002D2903">
        <w:rPr>
          <w:rFonts w:ascii="Arial" w:hAnsi="Arial" w:cs="Arial"/>
          <w:i/>
          <w:sz w:val="20"/>
        </w:rPr>
        <w:t>Polimeni</w:t>
      </w:r>
      <w:proofErr w:type="spellEnd"/>
      <w:r w:rsidR="008A5941">
        <w:rPr>
          <w:rFonts w:ascii="Arial" w:hAnsi="Arial" w:cs="Arial"/>
        </w:rPr>
        <w:tab/>
      </w:r>
      <w:r w:rsidR="008A5941">
        <w:rPr>
          <w:rFonts w:ascii="Arial" w:hAnsi="Arial" w:cs="Arial"/>
        </w:rPr>
        <w:tab/>
      </w:r>
      <w:r w:rsidR="008A5941">
        <w:rPr>
          <w:rFonts w:ascii="Arial" w:hAnsi="Arial" w:cs="Arial"/>
        </w:rPr>
        <w:tab/>
      </w:r>
      <w:r w:rsidR="008A5941">
        <w:rPr>
          <w:rFonts w:ascii="Arial" w:hAnsi="Arial" w:cs="Arial"/>
        </w:rPr>
        <w:tab/>
      </w:r>
    </w:p>
    <w:p w14:paraId="2B3C4FFF" w14:textId="77777777" w:rsidR="005128D2" w:rsidRDefault="005128D2" w:rsidP="00144FE8">
      <w:pPr>
        <w:spacing w:after="0" w:line="240" w:lineRule="auto"/>
        <w:ind w:left="284"/>
        <w:rPr>
          <w:rFonts w:ascii="Arial" w:hAnsi="Arial" w:cs="Arial"/>
          <w:i/>
          <w:sz w:val="20"/>
        </w:rPr>
      </w:pPr>
    </w:p>
    <w:p w14:paraId="769FC031" w14:textId="77777777" w:rsidR="005128D2" w:rsidRDefault="005128D2" w:rsidP="00144FE8">
      <w:pPr>
        <w:spacing w:after="0" w:line="240" w:lineRule="auto"/>
        <w:ind w:left="284"/>
        <w:rPr>
          <w:rFonts w:ascii="Arial" w:hAnsi="Arial" w:cs="Arial"/>
          <w:i/>
          <w:sz w:val="20"/>
        </w:rPr>
      </w:pPr>
    </w:p>
    <w:p w14:paraId="4BD102F9" w14:textId="77777777" w:rsidR="005128D2" w:rsidRDefault="005128D2" w:rsidP="00144FE8">
      <w:pPr>
        <w:spacing w:after="0" w:line="240" w:lineRule="auto"/>
        <w:ind w:left="284"/>
        <w:rPr>
          <w:rFonts w:ascii="Arial" w:hAnsi="Arial" w:cs="Arial"/>
          <w:i/>
          <w:sz w:val="20"/>
        </w:rPr>
      </w:pPr>
    </w:p>
    <w:p w14:paraId="0776CFDE" w14:textId="77777777" w:rsidR="00144FE8" w:rsidRDefault="002D2903" w:rsidP="00144FE8">
      <w:pPr>
        <w:spacing w:after="0" w:line="240" w:lineRule="auto"/>
        <w:ind w:left="284"/>
        <w:rPr>
          <w:rFonts w:ascii="Arial" w:hAnsi="Arial" w:cs="Arial"/>
          <w:i/>
          <w:sz w:val="20"/>
        </w:rPr>
      </w:pPr>
      <w:r>
        <w:rPr>
          <w:rFonts w:ascii="Arial" w:hAnsi="Arial" w:cs="Arial"/>
          <w:i/>
          <w:sz w:val="20"/>
        </w:rPr>
        <w:t xml:space="preserve">   </w:t>
      </w:r>
      <w:r w:rsidR="00C3736A">
        <w:rPr>
          <w:rFonts w:ascii="Arial" w:hAnsi="Arial" w:cs="Arial"/>
          <w:i/>
          <w:sz w:val="20"/>
        </w:rPr>
        <w:t xml:space="preserve">                                                                                 </w:t>
      </w:r>
    </w:p>
    <w:p w14:paraId="4F321902" w14:textId="77777777" w:rsidR="00144FE8" w:rsidRDefault="00144FE8" w:rsidP="00144FE8">
      <w:pPr>
        <w:spacing w:after="0" w:line="240" w:lineRule="auto"/>
        <w:ind w:left="284"/>
        <w:rPr>
          <w:rFonts w:ascii="Arial" w:hAnsi="Arial" w:cs="Arial"/>
          <w:i/>
          <w:sz w:val="20"/>
        </w:rPr>
      </w:pPr>
    </w:p>
    <w:p w14:paraId="33668636" w14:textId="77777777" w:rsidR="00144FE8" w:rsidRDefault="00144FE8" w:rsidP="00144FE8">
      <w:pPr>
        <w:spacing w:after="0" w:line="240" w:lineRule="auto"/>
        <w:ind w:left="284"/>
        <w:rPr>
          <w:rFonts w:ascii="Arial" w:hAnsi="Arial" w:cs="Arial"/>
          <w:i/>
          <w:sz w:val="20"/>
        </w:rPr>
      </w:pPr>
    </w:p>
    <w:p w14:paraId="13FE5C67" w14:textId="77777777" w:rsidR="00144FE8" w:rsidRDefault="00144FE8" w:rsidP="00144FE8">
      <w:pPr>
        <w:spacing w:after="0" w:line="240" w:lineRule="auto"/>
        <w:ind w:left="284"/>
        <w:rPr>
          <w:rFonts w:ascii="Arial" w:hAnsi="Arial" w:cs="Arial"/>
          <w:i/>
          <w:sz w:val="20"/>
        </w:rPr>
      </w:pPr>
    </w:p>
    <w:p w14:paraId="440FA21A" w14:textId="77777777" w:rsidR="00144FE8" w:rsidRDefault="00144FE8" w:rsidP="00144FE8">
      <w:pPr>
        <w:spacing w:after="0" w:line="240" w:lineRule="auto"/>
        <w:ind w:left="284"/>
        <w:rPr>
          <w:rFonts w:ascii="Arial" w:hAnsi="Arial" w:cs="Arial"/>
          <w:i/>
          <w:sz w:val="20"/>
        </w:rPr>
      </w:pPr>
    </w:p>
    <w:p w14:paraId="45E011C2" w14:textId="77777777" w:rsidR="00144FE8" w:rsidRDefault="00144FE8" w:rsidP="00144FE8">
      <w:pPr>
        <w:spacing w:after="0" w:line="240" w:lineRule="auto"/>
        <w:ind w:left="284"/>
        <w:rPr>
          <w:rFonts w:ascii="Arial" w:hAnsi="Arial" w:cs="Arial"/>
          <w:i/>
          <w:sz w:val="20"/>
        </w:rPr>
      </w:pPr>
    </w:p>
    <w:p w14:paraId="2D936A8B" w14:textId="77777777" w:rsidR="00144FE8" w:rsidRDefault="00144FE8" w:rsidP="00144FE8">
      <w:pPr>
        <w:spacing w:after="0" w:line="240" w:lineRule="auto"/>
        <w:ind w:left="284"/>
        <w:rPr>
          <w:rFonts w:ascii="Arial" w:hAnsi="Arial" w:cs="Arial"/>
          <w:i/>
          <w:sz w:val="20"/>
        </w:rPr>
      </w:pPr>
    </w:p>
    <w:p w14:paraId="28E273A9" w14:textId="77777777" w:rsidR="00144FE8" w:rsidRDefault="00144FE8" w:rsidP="00144FE8">
      <w:pPr>
        <w:spacing w:after="0" w:line="240" w:lineRule="auto"/>
        <w:ind w:left="284"/>
        <w:rPr>
          <w:rFonts w:ascii="Arial" w:hAnsi="Arial" w:cs="Arial"/>
          <w:i/>
          <w:sz w:val="20"/>
        </w:rPr>
      </w:pPr>
    </w:p>
    <w:p w14:paraId="33EEA62A" w14:textId="77777777" w:rsidR="00144FE8" w:rsidRDefault="00144FE8" w:rsidP="00144FE8">
      <w:pPr>
        <w:spacing w:after="0" w:line="240" w:lineRule="auto"/>
        <w:ind w:left="284"/>
        <w:rPr>
          <w:rFonts w:ascii="Arial" w:hAnsi="Arial" w:cs="Arial"/>
          <w:i/>
          <w:sz w:val="20"/>
        </w:rPr>
      </w:pPr>
    </w:p>
    <w:p w14:paraId="186E36B6" w14:textId="127BD6DD" w:rsidR="007B61B0" w:rsidRPr="002D2903" w:rsidRDefault="00C3736A" w:rsidP="00144FE8">
      <w:pPr>
        <w:spacing w:after="0" w:line="240" w:lineRule="auto"/>
        <w:ind w:left="284"/>
        <w:rPr>
          <w:rFonts w:ascii="Arial" w:hAnsi="Arial" w:cs="Arial"/>
          <w:i/>
          <w:sz w:val="20"/>
        </w:rPr>
      </w:pPr>
      <w:r>
        <w:rPr>
          <w:rFonts w:ascii="Arial" w:hAnsi="Arial" w:cs="Arial"/>
          <w:i/>
          <w:sz w:val="20"/>
        </w:rPr>
        <w:t xml:space="preserve">                                                                                                              </w:t>
      </w:r>
    </w:p>
    <w:p w14:paraId="6BE653C4" w14:textId="1897583F" w:rsidR="006F42CF" w:rsidRPr="00187CA6" w:rsidRDefault="008A5941" w:rsidP="006F42CF">
      <w:pPr>
        <w:spacing w:before="100" w:beforeAutospacing="1" w:after="100" w:afterAutospacing="1" w:line="240" w:lineRule="auto"/>
        <w:jc w:val="center"/>
        <w:rPr>
          <w:rFonts w:ascii="Arial" w:eastAsia="Times New Roman" w:hAnsi="Arial" w:cs="Arial"/>
          <w:sz w:val="24"/>
          <w:szCs w:val="24"/>
        </w:rPr>
      </w:pPr>
      <w:r w:rsidRPr="00187CA6">
        <w:rPr>
          <w:rFonts w:ascii="Arial" w:eastAsia="Times New Roman" w:hAnsi="Arial" w:cs="Arial"/>
          <w:b/>
          <w:bCs/>
          <w:sz w:val="24"/>
          <w:szCs w:val="24"/>
        </w:rPr>
        <w:lastRenderedPageBreak/>
        <w:t>A</w:t>
      </w:r>
      <w:r w:rsidR="006F42CF" w:rsidRPr="00187CA6">
        <w:rPr>
          <w:rFonts w:ascii="Arial" w:eastAsia="Times New Roman" w:hAnsi="Arial" w:cs="Arial"/>
          <w:b/>
          <w:bCs/>
          <w:sz w:val="24"/>
          <w:szCs w:val="24"/>
        </w:rPr>
        <w:t>llegato A</w:t>
      </w:r>
    </w:p>
    <w:p w14:paraId="7E2875D8" w14:textId="77777777" w:rsidR="006F42CF" w:rsidRPr="00187CA6" w:rsidRDefault="006F42CF" w:rsidP="006F42CF">
      <w:pPr>
        <w:spacing w:before="100" w:beforeAutospacing="1" w:after="100" w:afterAutospacing="1" w:line="240" w:lineRule="auto"/>
        <w:jc w:val="center"/>
        <w:rPr>
          <w:rFonts w:ascii="Arial" w:eastAsia="Times New Roman" w:hAnsi="Arial" w:cs="Arial"/>
          <w:sz w:val="24"/>
          <w:szCs w:val="24"/>
        </w:rPr>
      </w:pPr>
      <w:r w:rsidRPr="00187CA6">
        <w:rPr>
          <w:rFonts w:ascii="Arial" w:eastAsia="Times New Roman" w:hAnsi="Arial" w:cs="Arial"/>
          <w:sz w:val="24"/>
          <w:szCs w:val="24"/>
        </w:rPr>
        <w:t>Elenco dei corsi di studio oggetto del presente accordo</w:t>
      </w:r>
    </w:p>
    <w:p w14:paraId="713DD22E" w14:textId="77777777" w:rsidR="006F42CF" w:rsidRPr="00187CA6" w:rsidRDefault="006F42CF" w:rsidP="006F42CF">
      <w:pPr>
        <w:spacing w:after="0" w:line="240" w:lineRule="auto"/>
        <w:jc w:val="both"/>
        <w:rPr>
          <w:rFonts w:ascii="Arial" w:hAnsi="Arial" w:cs="Arial"/>
          <w:sz w:val="24"/>
          <w:szCs w:val="24"/>
        </w:rPr>
      </w:pPr>
    </w:p>
    <w:tbl>
      <w:tblPr>
        <w:tblStyle w:val="Grigliatabella"/>
        <w:tblW w:w="9351" w:type="dxa"/>
        <w:tblLook w:val="04A0" w:firstRow="1" w:lastRow="0" w:firstColumn="1" w:lastColumn="0" w:noHBand="0" w:noVBand="1"/>
      </w:tblPr>
      <w:tblGrid>
        <w:gridCol w:w="4673"/>
        <w:gridCol w:w="1372"/>
        <w:gridCol w:w="1513"/>
        <w:gridCol w:w="1793"/>
      </w:tblGrid>
      <w:tr w:rsidR="006F42CF" w:rsidRPr="00187CA6" w14:paraId="215F928D" w14:textId="77777777" w:rsidTr="00FC1DD2">
        <w:trPr>
          <w:trHeight w:val="295"/>
        </w:trPr>
        <w:tc>
          <w:tcPr>
            <w:tcW w:w="9351" w:type="dxa"/>
            <w:gridSpan w:val="4"/>
          </w:tcPr>
          <w:p w14:paraId="6BB53282" w14:textId="77777777" w:rsidR="006F42CF" w:rsidRPr="00187CA6" w:rsidRDefault="00FC1DD2" w:rsidP="00B42D97">
            <w:pPr>
              <w:jc w:val="center"/>
              <w:rPr>
                <w:rFonts w:ascii="Arial" w:hAnsi="Arial" w:cs="Arial"/>
                <w:b/>
                <w:sz w:val="24"/>
                <w:szCs w:val="24"/>
              </w:rPr>
            </w:pPr>
            <w:r w:rsidRPr="00187CA6">
              <w:rPr>
                <w:rFonts w:ascii="Arial" w:hAnsi="Arial" w:cs="Arial"/>
                <w:b/>
                <w:sz w:val="24"/>
                <w:szCs w:val="24"/>
              </w:rPr>
              <w:t>Sapienza Università di Roma</w:t>
            </w:r>
          </w:p>
        </w:tc>
      </w:tr>
      <w:tr w:rsidR="006F42CF" w:rsidRPr="00187CA6" w14:paraId="211FDECA" w14:textId="77777777" w:rsidTr="00FC1DD2">
        <w:trPr>
          <w:trHeight w:val="1100"/>
        </w:trPr>
        <w:tc>
          <w:tcPr>
            <w:tcW w:w="4673" w:type="dxa"/>
            <w:vAlign w:val="center"/>
          </w:tcPr>
          <w:p w14:paraId="6A85DF4C" w14:textId="77777777" w:rsidR="006F42CF" w:rsidRPr="00187CA6" w:rsidRDefault="006F42CF" w:rsidP="00B42D97">
            <w:pPr>
              <w:jc w:val="center"/>
              <w:rPr>
                <w:rFonts w:ascii="Arial" w:hAnsi="Arial" w:cs="Arial"/>
                <w:sz w:val="24"/>
                <w:szCs w:val="24"/>
              </w:rPr>
            </w:pPr>
            <w:r w:rsidRPr="00187CA6">
              <w:rPr>
                <w:rFonts w:ascii="Arial" w:hAnsi="Arial" w:cs="Arial"/>
                <w:sz w:val="24"/>
                <w:szCs w:val="24"/>
              </w:rPr>
              <w:t>Corso</w:t>
            </w:r>
            <w:r w:rsidR="00FC1DD2" w:rsidRPr="00187CA6">
              <w:rPr>
                <w:rFonts w:ascii="Arial" w:hAnsi="Arial" w:cs="Arial"/>
                <w:sz w:val="24"/>
                <w:szCs w:val="24"/>
              </w:rPr>
              <w:br/>
            </w:r>
            <w:r w:rsidR="00FC1DD2" w:rsidRPr="00187CA6">
              <w:rPr>
                <w:rFonts w:ascii="Arial" w:hAnsi="Arial" w:cs="Arial"/>
                <w:b/>
                <w:sz w:val="24"/>
                <w:szCs w:val="24"/>
              </w:rPr>
              <w:t>(</w:t>
            </w:r>
            <w:r w:rsidR="00FC1DD2" w:rsidRPr="00187CA6">
              <w:rPr>
                <w:rFonts w:ascii="Arial" w:hAnsi="Arial" w:cs="Arial"/>
                <w:b/>
                <w:i/>
                <w:sz w:val="24"/>
                <w:szCs w:val="24"/>
              </w:rPr>
              <w:t>indicare la denominazione come descritta nel catalogo dell’offerta formativa di Ateneo</w:t>
            </w:r>
            <w:r w:rsidR="00FC1DD2" w:rsidRPr="00187CA6">
              <w:rPr>
                <w:rFonts w:ascii="Arial" w:hAnsi="Arial" w:cs="Arial"/>
                <w:b/>
                <w:sz w:val="24"/>
                <w:szCs w:val="24"/>
              </w:rPr>
              <w:t>)</w:t>
            </w:r>
          </w:p>
        </w:tc>
        <w:tc>
          <w:tcPr>
            <w:tcW w:w="1372" w:type="dxa"/>
            <w:vAlign w:val="center"/>
          </w:tcPr>
          <w:p w14:paraId="2CD449AB" w14:textId="77777777" w:rsidR="006F42CF" w:rsidRPr="00187CA6" w:rsidRDefault="00AB65F8" w:rsidP="00B42D97">
            <w:pPr>
              <w:ind w:left="-106"/>
              <w:jc w:val="center"/>
              <w:rPr>
                <w:rFonts w:ascii="Arial" w:hAnsi="Arial" w:cs="Arial"/>
                <w:sz w:val="24"/>
                <w:szCs w:val="24"/>
              </w:rPr>
            </w:pPr>
            <w:r w:rsidRPr="00187CA6">
              <w:rPr>
                <w:rFonts w:ascii="Arial" w:hAnsi="Arial" w:cs="Arial"/>
                <w:sz w:val="24"/>
                <w:szCs w:val="24"/>
              </w:rPr>
              <w:t>C</w:t>
            </w:r>
            <w:r w:rsidR="006F42CF" w:rsidRPr="00187CA6">
              <w:rPr>
                <w:rFonts w:ascii="Arial" w:hAnsi="Arial" w:cs="Arial"/>
                <w:sz w:val="24"/>
                <w:szCs w:val="24"/>
              </w:rPr>
              <w:t>lasse</w:t>
            </w:r>
          </w:p>
        </w:tc>
        <w:tc>
          <w:tcPr>
            <w:tcW w:w="1513" w:type="dxa"/>
            <w:vAlign w:val="center"/>
          </w:tcPr>
          <w:p w14:paraId="671ADD8A" w14:textId="77777777" w:rsidR="006F42CF" w:rsidRPr="00187CA6" w:rsidRDefault="00AB65F8" w:rsidP="00B42D97">
            <w:pPr>
              <w:jc w:val="center"/>
              <w:rPr>
                <w:rFonts w:ascii="Arial" w:hAnsi="Arial" w:cs="Arial"/>
                <w:sz w:val="24"/>
                <w:szCs w:val="24"/>
              </w:rPr>
            </w:pPr>
            <w:r w:rsidRPr="00187CA6">
              <w:rPr>
                <w:rFonts w:ascii="Arial" w:hAnsi="Arial" w:cs="Arial"/>
                <w:b/>
                <w:bCs/>
                <w:sz w:val="24"/>
                <w:szCs w:val="24"/>
              </w:rPr>
              <w:t>N</w:t>
            </w:r>
            <w:r w:rsidR="006F42CF" w:rsidRPr="00187CA6">
              <w:rPr>
                <w:rFonts w:ascii="Arial" w:hAnsi="Arial" w:cs="Arial"/>
                <w:b/>
                <w:bCs/>
                <w:sz w:val="24"/>
                <w:szCs w:val="24"/>
              </w:rPr>
              <w:t xml:space="preserve">umero massimo STUDENTI </w:t>
            </w:r>
            <w:r w:rsidR="00FC1DD2" w:rsidRPr="00187CA6">
              <w:rPr>
                <w:rFonts w:ascii="Arial" w:hAnsi="Arial" w:cs="Arial"/>
                <w:b/>
                <w:bCs/>
                <w:sz w:val="24"/>
                <w:szCs w:val="24"/>
              </w:rPr>
              <w:t>in ARRIVO</w:t>
            </w:r>
          </w:p>
        </w:tc>
        <w:tc>
          <w:tcPr>
            <w:tcW w:w="1793" w:type="dxa"/>
            <w:vAlign w:val="center"/>
          </w:tcPr>
          <w:p w14:paraId="0CB1EEB9" w14:textId="77777777" w:rsidR="006F42CF" w:rsidRPr="00187CA6" w:rsidRDefault="00AB65F8" w:rsidP="00B42D97">
            <w:pPr>
              <w:jc w:val="center"/>
              <w:rPr>
                <w:rFonts w:ascii="Arial" w:hAnsi="Arial" w:cs="Arial"/>
                <w:sz w:val="24"/>
                <w:szCs w:val="24"/>
              </w:rPr>
            </w:pPr>
            <w:r w:rsidRPr="00187CA6">
              <w:rPr>
                <w:rFonts w:ascii="Arial" w:hAnsi="Arial" w:cs="Arial"/>
                <w:b/>
                <w:bCs/>
                <w:sz w:val="24"/>
                <w:szCs w:val="24"/>
              </w:rPr>
              <w:t>N</w:t>
            </w:r>
            <w:r w:rsidR="006F42CF" w:rsidRPr="00187CA6">
              <w:rPr>
                <w:rFonts w:ascii="Arial" w:hAnsi="Arial" w:cs="Arial"/>
                <w:b/>
                <w:bCs/>
                <w:sz w:val="24"/>
                <w:szCs w:val="24"/>
              </w:rPr>
              <w:t xml:space="preserve">umero massimo STUDENTI </w:t>
            </w:r>
            <w:r w:rsidR="00FC1DD2" w:rsidRPr="00187CA6">
              <w:rPr>
                <w:rFonts w:ascii="Arial" w:hAnsi="Arial" w:cs="Arial"/>
                <w:b/>
                <w:bCs/>
                <w:sz w:val="24"/>
                <w:szCs w:val="24"/>
              </w:rPr>
              <w:br/>
              <w:t>in PARTENZA</w:t>
            </w:r>
          </w:p>
        </w:tc>
      </w:tr>
      <w:tr w:rsidR="006F42CF" w:rsidRPr="00187CA6" w14:paraId="3F85BDE2" w14:textId="77777777" w:rsidTr="00FC1DD2">
        <w:trPr>
          <w:trHeight w:val="295"/>
        </w:trPr>
        <w:tc>
          <w:tcPr>
            <w:tcW w:w="4673" w:type="dxa"/>
          </w:tcPr>
          <w:p w14:paraId="5EB2ABF8" w14:textId="06C87D30" w:rsidR="006F42CF" w:rsidRPr="00BD3625" w:rsidRDefault="00BD3625" w:rsidP="00B42D97">
            <w:pPr>
              <w:jc w:val="both"/>
              <w:rPr>
                <w:rFonts w:ascii="Arial" w:hAnsi="Arial" w:cs="Arial"/>
                <w:sz w:val="24"/>
                <w:szCs w:val="24"/>
                <w:highlight w:val="yellow"/>
              </w:rPr>
            </w:pPr>
            <w:r w:rsidRPr="00BD3625">
              <w:rPr>
                <w:rFonts w:ascii="Arial" w:hAnsi="Arial" w:cs="Arial"/>
                <w:sz w:val="24"/>
                <w:szCs w:val="24"/>
                <w:highlight w:val="yellow"/>
              </w:rPr>
              <w:t>Corso di studio 1</w:t>
            </w:r>
          </w:p>
        </w:tc>
        <w:tc>
          <w:tcPr>
            <w:tcW w:w="1372" w:type="dxa"/>
          </w:tcPr>
          <w:p w14:paraId="077C38F7" w14:textId="77777777" w:rsidR="006F42CF" w:rsidRPr="00187CA6" w:rsidRDefault="006F42CF" w:rsidP="00B42D97">
            <w:pPr>
              <w:jc w:val="center"/>
              <w:rPr>
                <w:rFonts w:ascii="Arial" w:hAnsi="Arial" w:cs="Arial"/>
                <w:sz w:val="24"/>
                <w:szCs w:val="24"/>
              </w:rPr>
            </w:pPr>
          </w:p>
        </w:tc>
        <w:tc>
          <w:tcPr>
            <w:tcW w:w="1513" w:type="dxa"/>
          </w:tcPr>
          <w:p w14:paraId="43A21679" w14:textId="77777777" w:rsidR="006F42CF" w:rsidRPr="00187CA6" w:rsidRDefault="006F42CF" w:rsidP="00B42D97">
            <w:pPr>
              <w:jc w:val="center"/>
              <w:rPr>
                <w:rFonts w:ascii="Arial" w:hAnsi="Arial" w:cs="Arial"/>
                <w:sz w:val="24"/>
                <w:szCs w:val="24"/>
              </w:rPr>
            </w:pPr>
          </w:p>
        </w:tc>
        <w:tc>
          <w:tcPr>
            <w:tcW w:w="1793" w:type="dxa"/>
          </w:tcPr>
          <w:p w14:paraId="3C450962" w14:textId="77777777" w:rsidR="006F42CF" w:rsidRPr="00187CA6" w:rsidRDefault="006F42CF" w:rsidP="00B42D97">
            <w:pPr>
              <w:jc w:val="center"/>
              <w:rPr>
                <w:rFonts w:ascii="Arial" w:hAnsi="Arial" w:cs="Arial"/>
                <w:sz w:val="24"/>
                <w:szCs w:val="24"/>
              </w:rPr>
            </w:pPr>
          </w:p>
        </w:tc>
      </w:tr>
      <w:tr w:rsidR="006F42CF" w:rsidRPr="00187CA6" w14:paraId="715D4D4B" w14:textId="77777777" w:rsidTr="00FC1DD2">
        <w:trPr>
          <w:trHeight w:val="295"/>
        </w:trPr>
        <w:tc>
          <w:tcPr>
            <w:tcW w:w="4673" w:type="dxa"/>
          </w:tcPr>
          <w:p w14:paraId="08D2534F" w14:textId="3D8C1EE6" w:rsidR="006F42CF" w:rsidRPr="00BD3625" w:rsidRDefault="00BD3625" w:rsidP="00B42D97">
            <w:pPr>
              <w:jc w:val="both"/>
              <w:rPr>
                <w:rFonts w:ascii="Arial" w:eastAsia="Times New Roman" w:hAnsi="Arial" w:cs="Arial"/>
                <w:color w:val="000000"/>
                <w:sz w:val="24"/>
                <w:szCs w:val="24"/>
                <w:highlight w:val="yellow"/>
              </w:rPr>
            </w:pPr>
            <w:r w:rsidRPr="00BD3625">
              <w:rPr>
                <w:rFonts w:ascii="Arial" w:eastAsia="Times New Roman" w:hAnsi="Arial" w:cs="Arial"/>
                <w:color w:val="000000"/>
                <w:sz w:val="24"/>
                <w:szCs w:val="24"/>
                <w:highlight w:val="yellow"/>
              </w:rPr>
              <w:t>Corso di studio 2</w:t>
            </w:r>
          </w:p>
        </w:tc>
        <w:tc>
          <w:tcPr>
            <w:tcW w:w="1372" w:type="dxa"/>
          </w:tcPr>
          <w:p w14:paraId="07D2A6C4" w14:textId="77777777" w:rsidR="006F42CF" w:rsidRPr="00187CA6" w:rsidRDefault="006F42CF" w:rsidP="00B42D97">
            <w:pPr>
              <w:jc w:val="center"/>
              <w:rPr>
                <w:rFonts w:ascii="Arial" w:hAnsi="Arial" w:cs="Arial"/>
                <w:sz w:val="24"/>
                <w:szCs w:val="24"/>
              </w:rPr>
            </w:pPr>
          </w:p>
        </w:tc>
        <w:tc>
          <w:tcPr>
            <w:tcW w:w="1513" w:type="dxa"/>
          </w:tcPr>
          <w:p w14:paraId="37544EFF" w14:textId="77777777" w:rsidR="006F42CF" w:rsidRPr="00187CA6" w:rsidRDefault="006F42CF" w:rsidP="00B42D97">
            <w:pPr>
              <w:jc w:val="center"/>
              <w:rPr>
                <w:rFonts w:ascii="Arial" w:hAnsi="Arial" w:cs="Arial"/>
                <w:sz w:val="24"/>
                <w:szCs w:val="24"/>
              </w:rPr>
            </w:pPr>
          </w:p>
        </w:tc>
        <w:tc>
          <w:tcPr>
            <w:tcW w:w="1793" w:type="dxa"/>
          </w:tcPr>
          <w:p w14:paraId="38676368" w14:textId="77777777" w:rsidR="006F42CF" w:rsidRPr="00187CA6" w:rsidRDefault="006F42CF" w:rsidP="00B42D97">
            <w:pPr>
              <w:jc w:val="center"/>
              <w:rPr>
                <w:rFonts w:ascii="Arial" w:hAnsi="Arial" w:cs="Arial"/>
                <w:sz w:val="24"/>
                <w:szCs w:val="24"/>
              </w:rPr>
            </w:pPr>
          </w:p>
        </w:tc>
      </w:tr>
      <w:tr w:rsidR="006F42CF" w:rsidRPr="00187CA6" w14:paraId="703E63D3" w14:textId="77777777" w:rsidTr="00FC1DD2">
        <w:trPr>
          <w:trHeight w:val="295"/>
        </w:trPr>
        <w:tc>
          <w:tcPr>
            <w:tcW w:w="4673" w:type="dxa"/>
          </w:tcPr>
          <w:p w14:paraId="236B1F26" w14:textId="34385200" w:rsidR="006F42CF" w:rsidRPr="00BD3625" w:rsidRDefault="00BD3625" w:rsidP="00B42D97">
            <w:pPr>
              <w:jc w:val="both"/>
              <w:rPr>
                <w:rFonts w:ascii="Arial" w:eastAsia="Times New Roman" w:hAnsi="Arial" w:cs="Arial"/>
                <w:color w:val="000000"/>
                <w:sz w:val="24"/>
                <w:szCs w:val="24"/>
                <w:highlight w:val="yellow"/>
              </w:rPr>
            </w:pPr>
            <w:r w:rsidRPr="00BD3625">
              <w:rPr>
                <w:rFonts w:ascii="Arial" w:eastAsia="Times New Roman" w:hAnsi="Arial" w:cs="Arial"/>
                <w:color w:val="000000"/>
                <w:sz w:val="24"/>
                <w:szCs w:val="24"/>
                <w:highlight w:val="yellow"/>
              </w:rPr>
              <w:t>….</w:t>
            </w:r>
          </w:p>
        </w:tc>
        <w:tc>
          <w:tcPr>
            <w:tcW w:w="1372" w:type="dxa"/>
          </w:tcPr>
          <w:p w14:paraId="5F96B3AB" w14:textId="77777777" w:rsidR="006F42CF" w:rsidRPr="00187CA6" w:rsidRDefault="006F42CF" w:rsidP="00B42D97">
            <w:pPr>
              <w:jc w:val="center"/>
              <w:rPr>
                <w:rFonts w:ascii="Arial" w:hAnsi="Arial" w:cs="Arial"/>
                <w:sz w:val="24"/>
                <w:szCs w:val="24"/>
              </w:rPr>
            </w:pPr>
          </w:p>
        </w:tc>
        <w:tc>
          <w:tcPr>
            <w:tcW w:w="1513" w:type="dxa"/>
          </w:tcPr>
          <w:p w14:paraId="3377902C" w14:textId="77777777" w:rsidR="006F42CF" w:rsidRPr="00187CA6" w:rsidRDefault="006F42CF" w:rsidP="00B42D97">
            <w:pPr>
              <w:jc w:val="center"/>
              <w:rPr>
                <w:rFonts w:ascii="Arial" w:hAnsi="Arial" w:cs="Arial"/>
                <w:sz w:val="24"/>
                <w:szCs w:val="24"/>
              </w:rPr>
            </w:pPr>
          </w:p>
        </w:tc>
        <w:tc>
          <w:tcPr>
            <w:tcW w:w="1793" w:type="dxa"/>
          </w:tcPr>
          <w:p w14:paraId="0CE2B4CA" w14:textId="77777777" w:rsidR="006F42CF" w:rsidRPr="00187CA6" w:rsidRDefault="006F42CF" w:rsidP="00B42D97">
            <w:pPr>
              <w:jc w:val="center"/>
              <w:rPr>
                <w:rFonts w:ascii="Arial" w:hAnsi="Arial" w:cs="Arial"/>
                <w:sz w:val="24"/>
                <w:szCs w:val="24"/>
              </w:rPr>
            </w:pPr>
          </w:p>
        </w:tc>
      </w:tr>
      <w:tr w:rsidR="006F42CF" w:rsidRPr="00187CA6" w14:paraId="5D441B2D" w14:textId="77777777" w:rsidTr="00FC1DD2">
        <w:trPr>
          <w:trHeight w:val="295"/>
        </w:trPr>
        <w:tc>
          <w:tcPr>
            <w:tcW w:w="4673" w:type="dxa"/>
          </w:tcPr>
          <w:p w14:paraId="24888992" w14:textId="1DD8321D" w:rsidR="006F42CF" w:rsidRPr="00BD3625" w:rsidRDefault="00BD3625" w:rsidP="00B42D97">
            <w:pPr>
              <w:jc w:val="both"/>
              <w:rPr>
                <w:rFonts w:ascii="Arial" w:eastAsia="Times New Roman" w:hAnsi="Arial" w:cs="Arial"/>
                <w:color w:val="000000"/>
                <w:sz w:val="24"/>
                <w:szCs w:val="24"/>
                <w:highlight w:val="yellow"/>
              </w:rPr>
            </w:pPr>
            <w:r w:rsidRPr="00BD3625">
              <w:rPr>
                <w:rFonts w:ascii="Arial" w:eastAsia="Times New Roman" w:hAnsi="Arial" w:cs="Arial"/>
                <w:color w:val="000000"/>
                <w:sz w:val="24"/>
                <w:szCs w:val="24"/>
                <w:highlight w:val="yellow"/>
              </w:rPr>
              <w:t>…..</w:t>
            </w:r>
          </w:p>
        </w:tc>
        <w:tc>
          <w:tcPr>
            <w:tcW w:w="1372" w:type="dxa"/>
          </w:tcPr>
          <w:p w14:paraId="25125984" w14:textId="77777777" w:rsidR="006F42CF" w:rsidRPr="00187CA6" w:rsidRDefault="006F42CF" w:rsidP="00B42D97">
            <w:pPr>
              <w:jc w:val="center"/>
              <w:rPr>
                <w:rFonts w:ascii="Arial" w:hAnsi="Arial" w:cs="Arial"/>
                <w:sz w:val="24"/>
                <w:szCs w:val="24"/>
              </w:rPr>
            </w:pPr>
          </w:p>
        </w:tc>
        <w:tc>
          <w:tcPr>
            <w:tcW w:w="1513" w:type="dxa"/>
          </w:tcPr>
          <w:p w14:paraId="4C00EEA0" w14:textId="77777777" w:rsidR="006F42CF" w:rsidRPr="00187CA6" w:rsidRDefault="006F42CF" w:rsidP="00B42D97">
            <w:pPr>
              <w:jc w:val="center"/>
              <w:rPr>
                <w:rFonts w:ascii="Arial" w:hAnsi="Arial" w:cs="Arial"/>
                <w:sz w:val="24"/>
                <w:szCs w:val="24"/>
              </w:rPr>
            </w:pPr>
          </w:p>
        </w:tc>
        <w:tc>
          <w:tcPr>
            <w:tcW w:w="1793" w:type="dxa"/>
          </w:tcPr>
          <w:p w14:paraId="5ACF4983" w14:textId="77777777" w:rsidR="006F42CF" w:rsidRPr="00187CA6" w:rsidRDefault="006F42CF" w:rsidP="00B42D97">
            <w:pPr>
              <w:jc w:val="center"/>
              <w:rPr>
                <w:rFonts w:ascii="Arial" w:hAnsi="Arial" w:cs="Arial"/>
                <w:sz w:val="24"/>
                <w:szCs w:val="24"/>
              </w:rPr>
            </w:pPr>
          </w:p>
        </w:tc>
      </w:tr>
      <w:tr w:rsidR="006F42CF" w:rsidRPr="00187CA6" w14:paraId="55007070" w14:textId="77777777" w:rsidTr="00FC1DD2">
        <w:trPr>
          <w:trHeight w:val="295"/>
        </w:trPr>
        <w:tc>
          <w:tcPr>
            <w:tcW w:w="4673" w:type="dxa"/>
          </w:tcPr>
          <w:p w14:paraId="18D37F77" w14:textId="77777777" w:rsidR="006F42CF" w:rsidRPr="00187CA6" w:rsidRDefault="006F42CF" w:rsidP="00B42D97">
            <w:pPr>
              <w:jc w:val="both"/>
              <w:rPr>
                <w:rFonts w:ascii="Arial" w:eastAsia="Times New Roman" w:hAnsi="Arial" w:cs="Arial"/>
                <w:color w:val="000000"/>
                <w:sz w:val="24"/>
                <w:szCs w:val="24"/>
              </w:rPr>
            </w:pPr>
          </w:p>
        </w:tc>
        <w:tc>
          <w:tcPr>
            <w:tcW w:w="1372" w:type="dxa"/>
          </w:tcPr>
          <w:p w14:paraId="04CDC436" w14:textId="77777777" w:rsidR="006F42CF" w:rsidRPr="00187CA6" w:rsidRDefault="006F42CF" w:rsidP="00B42D97">
            <w:pPr>
              <w:jc w:val="center"/>
              <w:rPr>
                <w:rFonts w:ascii="Arial" w:hAnsi="Arial" w:cs="Arial"/>
                <w:sz w:val="24"/>
                <w:szCs w:val="24"/>
              </w:rPr>
            </w:pPr>
          </w:p>
        </w:tc>
        <w:tc>
          <w:tcPr>
            <w:tcW w:w="1513" w:type="dxa"/>
          </w:tcPr>
          <w:p w14:paraId="64ED0622" w14:textId="77777777" w:rsidR="006F42CF" w:rsidRPr="00187CA6" w:rsidRDefault="006F42CF" w:rsidP="00B42D97">
            <w:pPr>
              <w:jc w:val="center"/>
              <w:rPr>
                <w:rFonts w:ascii="Arial" w:hAnsi="Arial" w:cs="Arial"/>
                <w:sz w:val="24"/>
                <w:szCs w:val="24"/>
              </w:rPr>
            </w:pPr>
          </w:p>
        </w:tc>
        <w:tc>
          <w:tcPr>
            <w:tcW w:w="1793" w:type="dxa"/>
          </w:tcPr>
          <w:p w14:paraId="7411413B" w14:textId="77777777" w:rsidR="006F42CF" w:rsidRPr="00187CA6" w:rsidRDefault="006F42CF" w:rsidP="00B42D97">
            <w:pPr>
              <w:jc w:val="center"/>
              <w:rPr>
                <w:rFonts w:ascii="Arial" w:hAnsi="Arial" w:cs="Arial"/>
                <w:sz w:val="24"/>
                <w:szCs w:val="24"/>
              </w:rPr>
            </w:pPr>
          </w:p>
        </w:tc>
      </w:tr>
      <w:tr w:rsidR="006F42CF" w:rsidRPr="00187CA6" w14:paraId="3E7EB863" w14:textId="77777777" w:rsidTr="00FC1DD2">
        <w:trPr>
          <w:trHeight w:val="295"/>
        </w:trPr>
        <w:tc>
          <w:tcPr>
            <w:tcW w:w="4673" w:type="dxa"/>
          </w:tcPr>
          <w:p w14:paraId="0CE66A35" w14:textId="77777777" w:rsidR="006F42CF" w:rsidRPr="00187CA6" w:rsidRDefault="006F42CF" w:rsidP="00B42D97">
            <w:pPr>
              <w:jc w:val="both"/>
              <w:rPr>
                <w:rFonts w:ascii="Arial" w:eastAsia="Times New Roman" w:hAnsi="Arial" w:cs="Arial"/>
                <w:color w:val="000000"/>
                <w:sz w:val="24"/>
                <w:szCs w:val="24"/>
              </w:rPr>
            </w:pPr>
          </w:p>
        </w:tc>
        <w:tc>
          <w:tcPr>
            <w:tcW w:w="1372" w:type="dxa"/>
          </w:tcPr>
          <w:p w14:paraId="7E852DD8" w14:textId="77777777" w:rsidR="006F42CF" w:rsidRPr="00187CA6" w:rsidRDefault="006F42CF" w:rsidP="00B42D97">
            <w:pPr>
              <w:jc w:val="center"/>
              <w:rPr>
                <w:rFonts w:ascii="Arial" w:hAnsi="Arial" w:cs="Arial"/>
                <w:sz w:val="24"/>
                <w:szCs w:val="24"/>
              </w:rPr>
            </w:pPr>
          </w:p>
        </w:tc>
        <w:tc>
          <w:tcPr>
            <w:tcW w:w="1513" w:type="dxa"/>
          </w:tcPr>
          <w:p w14:paraId="563CB952" w14:textId="77777777" w:rsidR="006F42CF" w:rsidRPr="00187CA6" w:rsidRDefault="006F42CF" w:rsidP="00B42D97">
            <w:pPr>
              <w:jc w:val="center"/>
              <w:rPr>
                <w:rFonts w:ascii="Arial" w:hAnsi="Arial" w:cs="Arial"/>
                <w:sz w:val="24"/>
                <w:szCs w:val="24"/>
              </w:rPr>
            </w:pPr>
          </w:p>
        </w:tc>
        <w:tc>
          <w:tcPr>
            <w:tcW w:w="1793" w:type="dxa"/>
          </w:tcPr>
          <w:p w14:paraId="729E5062" w14:textId="77777777" w:rsidR="006F42CF" w:rsidRPr="00187CA6" w:rsidRDefault="006F42CF" w:rsidP="00B42D97">
            <w:pPr>
              <w:jc w:val="center"/>
              <w:rPr>
                <w:rFonts w:ascii="Arial" w:hAnsi="Arial" w:cs="Arial"/>
                <w:sz w:val="24"/>
                <w:szCs w:val="24"/>
              </w:rPr>
            </w:pPr>
          </w:p>
        </w:tc>
      </w:tr>
      <w:tr w:rsidR="00FC1DD2" w:rsidRPr="00187CA6" w14:paraId="7A09CED8" w14:textId="77777777" w:rsidTr="00FC1DD2">
        <w:trPr>
          <w:trHeight w:val="295"/>
        </w:trPr>
        <w:tc>
          <w:tcPr>
            <w:tcW w:w="4673" w:type="dxa"/>
          </w:tcPr>
          <w:p w14:paraId="1E748050" w14:textId="77777777" w:rsidR="00FC1DD2" w:rsidRPr="00187CA6" w:rsidRDefault="00FC1DD2" w:rsidP="00B42D97">
            <w:pPr>
              <w:jc w:val="both"/>
              <w:rPr>
                <w:rFonts w:ascii="Arial" w:eastAsia="Times New Roman" w:hAnsi="Arial" w:cs="Arial"/>
                <w:color w:val="000000"/>
                <w:sz w:val="24"/>
                <w:szCs w:val="24"/>
              </w:rPr>
            </w:pPr>
          </w:p>
        </w:tc>
        <w:tc>
          <w:tcPr>
            <w:tcW w:w="1372" w:type="dxa"/>
          </w:tcPr>
          <w:p w14:paraId="766B4870" w14:textId="77777777" w:rsidR="00FC1DD2" w:rsidRPr="00187CA6" w:rsidRDefault="00FC1DD2" w:rsidP="00B42D97">
            <w:pPr>
              <w:jc w:val="center"/>
              <w:rPr>
                <w:rFonts w:ascii="Arial" w:hAnsi="Arial" w:cs="Arial"/>
                <w:sz w:val="24"/>
                <w:szCs w:val="24"/>
              </w:rPr>
            </w:pPr>
          </w:p>
        </w:tc>
        <w:tc>
          <w:tcPr>
            <w:tcW w:w="1513" w:type="dxa"/>
          </w:tcPr>
          <w:p w14:paraId="0CC6E68E" w14:textId="77777777" w:rsidR="00FC1DD2" w:rsidRPr="00187CA6" w:rsidRDefault="00FC1DD2" w:rsidP="00B42D97">
            <w:pPr>
              <w:jc w:val="center"/>
              <w:rPr>
                <w:rFonts w:ascii="Arial" w:hAnsi="Arial" w:cs="Arial"/>
                <w:sz w:val="24"/>
                <w:szCs w:val="24"/>
              </w:rPr>
            </w:pPr>
          </w:p>
        </w:tc>
        <w:tc>
          <w:tcPr>
            <w:tcW w:w="1793" w:type="dxa"/>
          </w:tcPr>
          <w:p w14:paraId="45877E6C" w14:textId="77777777" w:rsidR="00FC1DD2" w:rsidRPr="00187CA6" w:rsidRDefault="00FC1DD2" w:rsidP="00B42D97">
            <w:pPr>
              <w:jc w:val="center"/>
              <w:rPr>
                <w:rFonts w:ascii="Arial" w:hAnsi="Arial" w:cs="Arial"/>
                <w:sz w:val="24"/>
                <w:szCs w:val="24"/>
              </w:rPr>
            </w:pPr>
          </w:p>
        </w:tc>
      </w:tr>
      <w:tr w:rsidR="006F42CF" w:rsidRPr="00187CA6" w14:paraId="488BE4D2" w14:textId="77777777" w:rsidTr="00FC1DD2">
        <w:trPr>
          <w:trHeight w:val="295"/>
        </w:trPr>
        <w:tc>
          <w:tcPr>
            <w:tcW w:w="4673" w:type="dxa"/>
          </w:tcPr>
          <w:p w14:paraId="65513DF6" w14:textId="77777777" w:rsidR="006F42CF" w:rsidRPr="00187CA6" w:rsidRDefault="006F42CF" w:rsidP="00B42D97">
            <w:pPr>
              <w:jc w:val="both"/>
              <w:rPr>
                <w:rFonts w:ascii="Arial" w:eastAsia="Times New Roman" w:hAnsi="Arial" w:cs="Arial"/>
                <w:color w:val="000000"/>
                <w:sz w:val="24"/>
                <w:szCs w:val="24"/>
              </w:rPr>
            </w:pPr>
          </w:p>
        </w:tc>
        <w:tc>
          <w:tcPr>
            <w:tcW w:w="1372" w:type="dxa"/>
          </w:tcPr>
          <w:p w14:paraId="78C2EC31" w14:textId="77777777" w:rsidR="006F42CF" w:rsidRPr="00187CA6" w:rsidRDefault="006F42CF" w:rsidP="00B42D97">
            <w:pPr>
              <w:jc w:val="center"/>
              <w:rPr>
                <w:rFonts w:ascii="Arial" w:hAnsi="Arial" w:cs="Arial"/>
                <w:sz w:val="24"/>
                <w:szCs w:val="24"/>
              </w:rPr>
            </w:pPr>
          </w:p>
        </w:tc>
        <w:tc>
          <w:tcPr>
            <w:tcW w:w="1513" w:type="dxa"/>
          </w:tcPr>
          <w:p w14:paraId="68EC0E3B" w14:textId="77777777" w:rsidR="006F42CF" w:rsidRPr="00187CA6" w:rsidRDefault="006F42CF" w:rsidP="00B42D97">
            <w:pPr>
              <w:jc w:val="center"/>
              <w:rPr>
                <w:rFonts w:ascii="Arial" w:hAnsi="Arial" w:cs="Arial"/>
                <w:sz w:val="24"/>
                <w:szCs w:val="24"/>
              </w:rPr>
            </w:pPr>
          </w:p>
        </w:tc>
        <w:tc>
          <w:tcPr>
            <w:tcW w:w="1793" w:type="dxa"/>
          </w:tcPr>
          <w:p w14:paraId="42EAE625" w14:textId="77777777" w:rsidR="006F42CF" w:rsidRPr="00187CA6" w:rsidRDefault="006F42CF" w:rsidP="00B42D97">
            <w:pPr>
              <w:jc w:val="center"/>
              <w:rPr>
                <w:rFonts w:ascii="Arial" w:hAnsi="Arial" w:cs="Arial"/>
                <w:sz w:val="24"/>
                <w:szCs w:val="24"/>
              </w:rPr>
            </w:pPr>
          </w:p>
        </w:tc>
      </w:tr>
      <w:tr w:rsidR="007C230B" w:rsidRPr="00187CA6" w14:paraId="5B6C9DDE" w14:textId="77777777" w:rsidTr="00FC1DD2">
        <w:trPr>
          <w:trHeight w:val="295"/>
        </w:trPr>
        <w:tc>
          <w:tcPr>
            <w:tcW w:w="4673" w:type="dxa"/>
          </w:tcPr>
          <w:p w14:paraId="39D61BCA" w14:textId="77777777" w:rsidR="007C230B" w:rsidRPr="00187CA6" w:rsidRDefault="007C230B" w:rsidP="00B42D97">
            <w:pPr>
              <w:jc w:val="both"/>
              <w:rPr>
                <w:rFonts w:ascii="Arial" w:eastAsia="Times New Roman" w:hAnsi="Arial" w:cs="Arial"/>
                <w:color w:val="000000"/>
                <w:sz w:val="24"/>
                <w:szCs w:val="24"/>
              </w:rPr>
            </w:pPr>
          </w:p>
        </w:tc>
        <w:tc>
          <w:tcPr>
            <w:tcW w:w="1372" w:type="dxa"/>
          </w:tcPr>
          <w:p w14:paraId="65F4E381" w14:textId="77777777" w:rsidR="007C230B" w:rsidRPr="00187CA6" w:rsidRDefault="007C230B" w:rsidP="00B42D97">
            <w:pPr>
              <w:jc w:val="center"/>
              <w:rPr>
                <w:rFonts w:ascii="Arial" w:hAnsi="Arial" w:cs="Arial"/>
                <w:sz w:val="24"/>
                <w:szCs w:val="24"/>
              </w:rPr>
            </w:pPr>
          </w:p>
        </w:tc>
        <w:tc>
          <w:tcPr>
            <w:tcW w:w="1513" w:type="dxa"/>
          </w:tcPr>
          <w:p w14:paraId="7EC8C4DE" w14:textId="77777777" w:rsidR="007C230B" w:rsidRPr="00187CA6" w:rsidRDefault="007C230B" w:rsidP="00B42D97">
            <w:pPr>
              <w:jc w:val="center"/>
              <w:rPr>
                <w:rFonts w:ascii="Arial" w:hAnsi="Arial" w:cs="Arial"/>
                <w:sz w:val="24"/>
                <w:szCs w:val="24"/>
              </w:rPr>
            </w:pPr>
          </w:p>
        </w:tc>
        <w:tc>
          <w:tcPr>
            <w:tcW w:w="1793" w:type="dxa"/>
          </w:tcPr>
          <w:p w14:paraId="77358643" w14:textId="77777777" w:rsidR="007C230B" w:rsidRPr="00187CA6" w:rsidRDefault="007C230B" w:rsidP="00B42D97">
            <w:pPr>
              <w:jc w:val="center"/>
              <w:rPr>
                <w:rFonts w:ascii="Arial" w:hAnsi="Arial" w:cs="Arial"/>
                <w:sz w:val="24"/>
                <w:szCs w:val="24"/>
              </w:rPr>
            </w:pPr>
          </w:p>
        </w:tc>
      </w:tr>
    </w:tbl>
    <w:p w14:paraId="70F12C48" w14:textId="77777777" w:rsidR="006F42CF" w:rsidRPr="00187CA6" w:rsidRDefault="006F42CF" w:rsidP="006F42CF">
      <w:pPr>
        <w:spacing w:after="0" w:line="240" w:lineRule="auto"/>
        <w:jc w:val="both"/>
        <w:rPr>
          <w:rFonts w:ascii="Arial" w:hAnsi="Arial" w:cs="Arial"/>
          <w:sz w:val="24"/>
          <w:szCs w:val="24"/>
        </w:rPr>
      </w:pPr>
    </w:p>
    <w:p w14:paraId="6F3CAFCD" w14:textId="77777777" w:rsidR="006F42CF" w:rsidRPr="00187CA6" w:rsidRDefault="006F42CF" w:rsidP="006F42CF">
      <w:pPr>
        <w:spacing w:after="0" w:line="240" w:lineRule="auto"/>
        <w:jc w:val="both"/>
        <w:rPr>
          <w:rFonts w:ascii="Arial" w:hAnsi="Arial" w:cs="Arial"/>
          <w:sz w:val="24"/>
          <w:szCs w:val="24"/>
        </w:rPr>
      </w:pPr>
    </w:p>
    <w:tbl>
      <w:tblPr>
        <w:tblStyle w:val="Grigliatabella"/>
        <w:tblW w:w="9351" w:type="dxa"/>
        <w:tblLook w:val="04A0" w:firstRow="1" w:lastRow="0" w:firstColumn="1" w:lastColumn="0" w:noHBand="0" w:noVBand="1"/>
      </w:tblPr>
      <w:tblGrid>
        <w:gridCol w:w="4673"/>
        <w:gridCol w:w="1372"/>
        <w:gridCol w:w="1513"/>
        <w:gridCol w:w="1793"/>
      </w:tblGrid>
      <w:tr w:rsidR="006F42CF" w:rsidRPr="00187CA6" w14:paraId="2CDD75D6" w14:textId="77777777" w:rsidTr="00FC1DD2">
        <w:trPr>
          <w:trHeight w:val="295"/>
        </w:trPr>
        <w:tc>
          <w:tcPr>
            <w:tcW w:w="9351" w:type="dxa"/>
            <w:gridSpan w:val="4"/>
          </w:tcPr>
          <w:p w14:paraId="0631502D" w14:textId="77777777" w:rsidR="006F42CF" w:rsidRPr="00187CA6" w:rsidRDefault="006F42CF" w:rsidP="00B42D97">
            <w:pPr>
              <w:jc w:val="center"/>
              <w:rPr>
                <w:rFonts w:ascii="Arial" w:hAnsi="Arial" w:cs="Arial"/>
                <w:b/>
                <w:sz w:val="24"/>
                <w:szCs w:val="24"/>
              </w:rPr>
            </w:pPr>
            <w:r w:rsidRPr="00187CA6">
              <w:rPr>
                <w:rFonts w:ascii="Arial" w:hAnsi="Arial" w:cs="Arial"/>
                <w:b/>
                <w:sz w:val="24"/>
                <w:szCs w:val="24"/>
                <w:highlight w:val="yellow"/>
              </w:rPr>
              <w:t>Ateneo 2</w:t>
            </w:r>
          </w:p>
        </w:tc>
      </w:tr>
      <w:tr w:rsidR="00FC1DD2" w:rsidRPr="00187CA6" w14:paraId="2803140A" w14:textId="77777777" w:rsidTr="00FC1DD2">
        <w:trPr>
          <w:trHeight w:val="295"/>
        </w:trPr>
        <w:tc>
          <w:tcPr>
            <w:tcW w:w="9351" w:type="dxa"/>
            <w:gridSpan w:val="4"/>
          </w:tcPr>
          <w:p w14:paraId="46FE6204" w14:textId="77777777" w:rsidR="00FC1DD2" w:rsidRPr="00187CA6" w:rsidRDefault="00FC1DD2" w:rsidP="00B42D97">
            <w:pPr>
              <w:jc w:val="center"/>
              <w:rPr>
                <w:rFonts w:ascii="Arial" w:hAnsi="Arial" w:cs="Arial"/>
                <w:b/>
                <w:sz w:val="24"/>
                <w:szCs w:val="24"/>
                <w:highlight w:val="yellow"/>
              </w:rPr>
            </w:pPr>
          </w:p>
        </w:tc>
      </w:tr>
      <w:tr w:rsidR="006F42CF" w:rsidRPr="00187CA6" w14:paraId="2DDFDD05" w14:textId="77777777" w:rsidTr="00FC1DD2">
        <w:trPr>
          <w:trHeight w:val="1100"/>
        </w:trPr>
        <w:tc>
          <w:tcPr>
            <w:tcW w:w="4673" w:type="dxa"/>
            <w:vAlign w:val="center"/>
          </w:tcPr>
          <w:p w14:paraId="19247C48" w14:textId="77777777" w:rsidR="006F42CF" w:rsidRPr="00187CA6" w:rsidRDefault="006F42CF" w:rsidP="00B42D97">
            <w:pPr>
              <w:jc w:val="center"/>
              <w:rPr>
                <w:rFonts w:ascii="Arial" w:hAnsi="Arial" w:cs="Arial"/>
                <w:sz w:val="24"/>
                <w:szCs w:val="24"/>
              </w:rPr>
            </w:pPr>
            <w:r w:rsidRPr="00187CA6">
              <w:rPr>
                <w:rFonts w:ascii="Arial" w:hAnsi="Arial" w:cs="Arial"/>
                <w:sz w:val="24"/>
                <w:szCs w:val="24"/>
              </w:rPr>
              <w:t>Corso</w:t>
            </w:r>
            <w:r w:rsidR="00FC1DD2" w:rsidRPr="00187CA6">
              <w:rPr>
                <w:rFonts w:ascii="Arial" w:hAnsi="Arial" w:cs="Arial"/>
                <w:sz w:val="24"/>
                <w:szCs w:val="24"/>
              </w:rPr>
              <w:br/>
            </w:r>
            <w:r w:rsidR="00FC1DD2" w:rsidRPr="00187CA6">
              <w:rPr>
                <w:rFonts w:ascii="Arial" w:hAnsi="Arial" w:cs="Arial"/>
                <w:b/>
                <w:sz w:val="24"/>
                <w:szCs w:val="24"/>
              </w:rPr>
              <w:t>(</w:t>
            </w:r>
            <w:r w:rsidR="00FC1DD2" w:rsidRPr="00187CA6">
              <w:rPr>
                <w:rFonts w:ascii="Arial" w:hAnsi="Arial" w:cs="Arial"/>
                <w:b/>
                <w:i/>
                <w:sz w:val="24"/>
                <w:szCs w:val="24"/>
              </w:rPr>
              <w:t>indicare la denominazione come descritta nel catalogo dell’offerta formativa di Ateneo</w:t>
            </w:r>
            <w:r w:rsidR="00FC1DD2" w:rsidRPr="00187CA6">
              <w:rPr>
                <w:rFonts w:ascii="Arial" w:hAnsi="Arial" w:cs="Arial"/>
                <w:b/>
                <w:sz w:val="24"/>
                <w:szCs w:val="24"/>
              </w:rPr>
              <w:t>)</w:t>
            </w:r>
          </w:p>
        </w:tc>
        <w:tc>
          <w:tcPr>
            <w:tcW w:w="1372" w:type="dxa"/>
            <w:vAlign w:val="center"/>
          </w:tcPr>
          <w:p w14:paraId="27C095EC" w14:textId="77777777" w:rsidR="006F42CF" w:rsidRPr="00187CA6" w:rsidRDefault="00AB65F8" w:rsidP="00B42D97">
            <w:pPr>
              <w:ind w:left="-106"/>
              <w:jc w:val="center"/>
              <w:rPr>
                <w:rFonts w:ascii="Arial" w:hAnsi="Arial" w:cs="Arial"/>
                <w:sz w:val="24"/>
                <w:szCs w:val="24"/>
              </w:rPr>
            </w:pPr>
            <w:r w:rsidRPr="00187CA6">
              <w:rPr>
                <w:rFonts w:ascii="Arial" w:hAnsi="Arial" w:cs="Arial"/>
                <w:sz w:val="24"/>
                <w:szCs w:val="24"/>
              </w:rPr>
              <w:t>C</w:t>
            </w:r>
            <w:r w:rsidR="006F42CF" w:rsidRPr="00187CA6">
              <w:rPr>
                <w:rFonts w:ascii="Arial" w:hAnsi="Arial" w:cs="Arial"/>
                <w:sz w:val="24"/>
                <w:szCs w:val="24"/>
              </w:rPr>
              <w:t>lasse</w:t>
            </w:r>
          </w:p>
        </w:tc>
        <w:tc>
          <w:tcPr>
            <w:tcW w:w="1513" w:type="dxa"/>
            <w:vAlign w:val="center"/>
          </w:tcPr>
          <w:p w14:paraId="22444851" w14:textId="77777777" w:rsidR="006F42CF" w:rsidRPr="00187CA6" w:rsidRDefault="00AB65F8" w:rsidP="00B42D97">
            <w:pPr>
              <w:jc w:val="center"/>
              <w:rPr>
                <w:rFonts w:ascii="Arial" w:hAnsi="Arial" w:cs="Arial"/>
                <w:sz w:val="24"/>
                <w:szCs w:val="24"/>
              </w:rPr>
            </w:pPr>
            <w:r w:rsidRPr="00187CA6">
              <w:rPr>
                <w:rFonts w:ascii="Arial" w:hAnsi="Arial" w:cs="Arial"/>
                <w:b/>
                <w:bCs/>
                <w:sz w:val="24"/>
                <w:szCs w:val="24"/>
              </w:rPr>
              <w:t>N</w:t>
            </w:r>
            <w:r w:rsidR="006F42CF" w:rsidRPr="00187CA6">
              <w:rPr>
                <w:rFonts w:ascii="Arial" w:hAnsi="Arial" w:cs="Arial"/>
                <w:b/>
                <w:bCs/>
                <w:sz w:val="24"/>
                <w:szCs w:val="24"/>
              </w:rPr>
              <w:t xml:space="preserve">umero massimo STUDENTI </w:t>
            </w:r>
            <w:r w:rsidR="00FC1DD2" w:rsidRPr="00187CA6">
              <w:rPr>
                <w:rFonts w:ascii="Arial" w:hAnsi="Arial" w:cs="Arial"/>
                <w:b/>
                <w:bCs/>
                <w:sz w:val="24"/>
                <w:szCs w:val="24"/>
              </w:rPr>
              <w:t>in ARRIVO</w:t>
            </w:r>
          </w:p>
        </w:tc>
        <w:tc>
          <w:tcPr>
            <w:tcW w:w="1793" w:type="dxa"/>
            <w:vAlign w:val="center"/>
          </w:tcPr>
          <w:p w14:paraId="30970D24" w14:textId="77777777" w:rsidR="006F42CF" w:rsidRPr="00187CA6" w:rsidRDefault="00AB65F8" w:rsidP="00B42D97">
            <w:pPr>
              <w:jc w:val="center"/>
              <w:rPr>
                <w:rFonts w:ascii="Arial" w:hAnsi="Arial" w:cs="Arial"/>
                <w:sz w:val="24"/>
                <w:szCs w:val="24"/>
              </w:rPr>
            </w:pPr>
            <w:r w:rsidRPr="00187CA6">
              <w:rPr>
                <w:rFonts w:ascii="Arial" w:hAnsi="Arial" w:cs="Arial"/>
                <w:b/>
                <w:bCs/>
                <w:sz w:val="24"/>
                <w:szCs w:val="24"/>
              </w:rPr>
              <w:t>N</w:t>
            </w:r>
            <w:r w:rsidR="006F42CF" w:rsidRPr="00187CA6">
              <w:rPr>
                <w:rFonts w:ascii="Arial" w:hAnsi="Arial" w:cs="Arial"/>
                <w:b/>
                <w:bCs/>
                <w:sz w:val="24"/>
                <w:szCs w:val="24"/>
              </w:rPr>
              <w:t xml:space="preserve">umero massimo STUDENTI </w:t>
            </w:r>
            <w:r w:rsidR="00FC1DD2" w:rsidRPr="00187CA6">
              <w:rPr>
                <w:rFonts w:ascii="Arial" w:hAnsi="Arial" w:cs="Arial"/>
                <w:b/>
                <w:bCs/>
                <w:sz w:val="24"/>
                <w:szCs w:val="24"/>
              </w:rPr>
              <w:br/>
              <w:t>in PARTENZA</w:t>
            </w:r>
          </w:p>
        </w:tc>
      </w:tr>
      <w:tr w:rsidR="00BD3625" w:rsidRPr="00187CA6" w14:paraId="773F2151" w14:textId="77777777" w:rsidTr="00FC1DD2">
        <w:trPr>
          <w:trHeight w:val="295"/>
        </w:trPr>
        <w:tc>
          <w:tcPr>
            <w:tcW w:w="4673" w:type="dxa"/>
          </w:tcPr>
          <w:p w14:paraId="002ED27A" w14:textId="2D4402CC" w:rsidR="00BD3625" w:rsidRPr="00187CA6" w:rsidRDefault="00BD3625" w:rsidP="00BD3625">
            <w:pPr>
              <w:jc w:val="both"/>
              <w:rPr>
                <w:rFonts w:ascii="Arial" w:hAnsi="Arial" w:cs="Arial"/>
                <w:sz w:val="24"/>
                <w:szCs w:val="24"/>
              </w:rPr>
            </w:pPr>
            <w:r w:rsidRPr="00BD3625">
              <w:rPr>
                <w:rFonts w:ascii="Arial" w:hAnsi="Arial" w:cs="Arial"/>
                <w:sz w:val="24"/>
                <w:szCs w:val="24"/>
                <w:highlight w:val="yellow"/>
              </w:rPr>
              <w:t>Corso di studio 1</w:t>
            </w:r>
          </w:p>
        </w:tc>
        <w:tc>
          <w:tcPr>
            <w:tcW w:w="1372" w:type="dxa"/>
          </w:tcPr>
          <w:p w14:paraId="1F4D34A4" w14:textId="77777777" w:rsidR="00BD3625" w:rsidRPr="00187CA6" w:rsidRDefault="00BD3625" w:rsidP="00BD3625">
            <w:pPr>
              <w:jc w:val="center"/>
              <w:rPr>
                <w:rFonts w:ascii="Arial" w:hAnsi="Arial" w:cs="Arial"/>
                <w:sz w:val="24"/>
                <w:szCs w:val="24"/>
              </w:rPr>
            </w:pPr>
          </w:p>
        </w:tc>
        <w:tc>
          <w:tcPr>
            <w:tcW w:w="1513" w:type="dxa"/>
          </w:tcPr>
          <w:p w14:paraId="6FE93265" w14:textId="77777777" w:rsidR="00BD3625" w:rsidRPr="00187CA6" w:rsidRDefault="00BD3625" w:rsidP="00BD3625">
            <w:pPr>
              <w:jc w:val="center"/>
              <w:rPr>
                <w:rFonts w:ascii="Arial" w:hAnsi="Arial" w:cs="Arial"/>
                <w:sz w:val="24"/>
                <w:szCs w:val="24"/>
              </w:rPr>
            </w:pPr>
          </w:p>
        </w:tc>
        <w:tc>
          <w:tcPr>
            <w:tcW w:w="1793" w:type="dxa"/>
          </w:tcPr>
          <w:p w14:paraId="603F4B78" w14:textId="77777777" w:rsidR="00BD3625" w:rsidRPr="00187CA6" w:rsidRDefault="00BD3625" w:rsidP="00BD3625">
            <w:pPr>
              <w:jc w:val="center"/>
              <w:rPr>
                <w:rFonts w:ascii="Arial" w:hAnsi="Arial" w:cs="Arial"/>
                <w:sz w:val="24"/>
                <w:szCs w:val="24"/>
              </w:rPr>
            </w:pPr>
          </w:p>
        </w:tc>
      </w:tr>
      <w:tr w:rsidR="00BD3625" w:rsidRPr="00187CA6" w14:paraId="5382F814" w14:textId="77777777" w:rsidTr="00FC1DD2">
        <w:trPr>
          <w:trHeight w:val="295"/>
        </w:trPr>
        <w:tc>
          <w:tcPr>
            <w:tcW w:w="4673" w:type="dxa"/>
          </w:tcPr>
          <w:p w14:paraId="4BEE21C0" w14:textId="252C091A" w:rsidR="00BD3625" w:rsidRPr="00187CA6" w:rsidRDefault="00BD3625" w:rsidP="00BD3625">
            <w:pPr>
              <w:jc w:val="both"/>
              <w:rPr>
                <w:rFonts w:ascii="Arial" w:eastAsia="Times New Roman" w:hAnsi="Arial" w:cs="Arial"/>
                <w:color w:val="19191A"/>
                <w:sz w:val="24"/>
                <w:szCs w:val="24"/>
              </w:rPr>
            </w:pPr>
            <w:r w:rsidRPr="00BD3625">
              <w:rPr>
                <w:rFonts w:ascii="Arial" w:eastAsia="Times New Roman" w:hAnsi="Arial" w:cs="Arial"/>
                <w:color w:val="000000"/>
                <w:sz w:val="24"/>
                <w:szCs w:val="24"/>
                <w:highlight w:val="yellow"/>
              </w:rPr>
              <w:t>Corso di studio 2</w:t>
            </w:r>
          </w:p>
        </w:tc>
        <w:tc>
          <w:tcPr>
            <w:tcW w:w="1372" w:type="dxa"/>
          </w:tcPr>
          <w:p w14:paraId="0991B060" w14:textId="77777777" w:rsidR="00BD3625" w:rsidRPr="00187CA6" w:rsidRDefault="00BD3625" w:rsidP="00BD3625">
            <w:pPr>
              <w:jc w:val="center"/>
              <w:rPr>
                <w:rFonts w:ascii="Arial" w:hAnsi="Arial" w:cs="Arial"/>
                <w:sz w:val="24"/>
                <w:szCs w:val="24"/>
              </w:rPr>
            </w:pPr>
          </w:p>
        </w:tc>
        <w:tc>
          <w:tcPr>
            <w:tcW w:w="1513" w:type="dxa"/>
          </w:tcPr>
          <w:p w14:paraId="3527FC63" w14:textId="77777777" w:rsidR="00BD3625" w:rsidRPr="00187CA6" w:rsidRDefault="00BD3625" w:rsidP="00BD3625">
            <w:pPr>
              <w:jc w:val="center"/>
              <w:rPr>
                <w:rFonts w:ascii="Arial" w:hAnsi="Arial" w:cs="Arial"/>
                <w:sz w:val="24"/>
                <w:szCs w:val="24"/>
              </w:rPr>
            </w:pPr>
          </w:p>
        </w:tc>
        <w:tc>
          <w:tcPr>
            <w:tcW w:w="1793" w:type="dxa"/>
          </w:tcPr>
          <w:p w14:paraId="5A0A2D91" w14:textId="77777777" w:rsidR="00BD3625" w:rsidRPr="00187CA6" w:rsidRDefault="00BD3625" w:rsidP="00BD3625">
            <w:pPr>
              <w:jc w:val="center"/>
              <w:rPr>
                <w:rFonts w:ascii="Arial" w:hAnsi="Arial" w:cs="Arial"/>
                <w:sz w:val="24"/>
                <w:szCs w:val="24"/>
              </w:rPr>
            </w:pPr>
          </w:p>
        </w:tc>
      </w:tr>
      <w:tr w:rsidR="00BD3625" w:rsidRPr="00187CA6" w14:paraId="2809A205" w14:textId="77777777" w:rsidTr="00FC1DD2">
        <w:trPr>
          <w:trHeight w:val="295"/>
        </w:trPr>
        <w:tc>
          <w:tcPr>
            <w:tcW w:w="4673" w:type="dxa"/>
          </w:tcPr>
          <w:p w14:paraId="62740063" w14:textId="2565FEBE" w:rsidR="00BD3625" w:rsidRPr="00187CA6" w:rsidRDefault="00BD3625" w:rsidP="00BD3625">
            <w:pPr>
              <w:jc w:val="both"/>
              <w:rPr>
                <w:rFonts w:ascii="Arial" w:eastAsia="Times New Roman" w:hAnsi="Arial" w:cs="Arial"/>
                <w:color w:val="19191A"/>
                <w:sz w:val="24"/>
                <w:szCs w:val="24"/>
              </w:rPr>
            </w:pPr>
            <w:r w:rsidRPr="00BD3625">
              <w:rPr>
                <w:rFonts w:ascii="Arial" w:eastAsia="Times New Roman" w:hAnsi="Arial" w:cs="Arial"/>
                <w:color w:val="000000"/>
                <w:sz w:val="24"/>
                <w:szCs w:val="24"/>
                <w:highlight w:val="yellow"/>
              </w:rPr>
              <w:t>….</w:t>
            </w:r>
          </w:p>
        </w:tc>
        <w:tc>
          <w:tcPr>
            <w:tcW w:w="1372" w:type="dxa"/>
          </w:tcPr>
          <w:p w14:paraId="173FD01A" w14:textId="77777777" w:rsidR="00BD3625" w:rsidRPr="00187CA6" w:rsidRDefault="00BD3625" w:rsidP="00BD3625">
            <w:pPr>
              <w:jc w:val="center"/>
              <w:rPr>
                <w:rFonts w:ascii="Arial" w:hAnsi="Arial" w:cs="Arial"/>
                <w:sz w:val="24"/>
                <w:szCs w:val="24"/>
              </w:rPr>
            </w:pPr>
          </w:p>
        </w:tc>
        <w:tc>
          <w:tcPr>
            <w:tcW w:w="1513" w:type="dxa"/>
          </w:tcPr>
          <w:p w14:paraId="061F2BC6" w14:textId="77777777" w:rsidR="00BD3625" w:rsidRPr="00187CA6" w:rsidRDefault="00BD3625" w:rsidP="00BD3625">
            <w:pPr>
              <w:jc w:val="center"/>
              <w:rPr>
                <w:rFonts w:ascii="Arial" w:hAnsi="Arial" w:cs="Arial"/>
                <w:sz w:val="24"/>
                <w:szCs w:val="24"/>
              </w:rPr>
            </w:pPr>
          </w:p>
        </w:tc>
        <w:tc>
          <w:tcPr>
            <w:tcW w:w="1793" w:type="dxa"/>
          </w:tcPr>
          <w:p w14:paraId="74DEF27D" w14:textId="77777777" w:rsidR="00BD3625" w:rsidRPr="00187CA6" w:rsidRDefault="00BD3625" w:rsidP="00BD3625">
            <w:pPr>
              <w:jc w:val="center"/>
              <w:rPr>
                <w:rFonts w:ascii="Arial" w:hAnsi="Arial" w:cs="Arial"/>
                <w:sz w:val="24"/>
                <w:szCs w:val="24"/>
              </w:rPr>
            </w:pPr>
          </w:p>
        </w:tc>
      </w:tr>
      <w:tr w:rsidR="00BD3625" w:rsidRPr="00187CA6" w14:paraId="6513DF36" w14:textId="77777777" w:rsidTr="00FC1DD2">
        <w:trPr>
          <w:trHeight w:val="295"/>
        </w:trPr>
        <w:tc>
          <w:tcPr>
            <w:tcW w:w="4673" w:type="dxa"/>
          </w:tcPr>
          <w:p w14:paraId="14994FFE" w14:textId="54EA7FC3" w:rsidR="00BD3625" w:rsidRPr="00187CA6" w:rsidRDefault="00BD3625" w:rsidP="00BD3625">
            <w:pPr>
              <w:jc w:val="both"/>
              <w:rPr>
                <w:rFonts w:ascii="Arial" w:eastAsia="Times New Roman" w:hAnsi="Arial" w:cs="Arial"/>
                <w:color w:val="19191A"/>
                <w:sz w:val="24"/>
                <w:szCs w:val="24"/>
              </w:rPr>
            </w:pPr>
            <w:r w:rsidRPr="00BD3625">
              <w:rPr>
                <w:rFonts w:ascii="Arial" w:eastAsia="Times New Roman" w:hAnsi="Arial" w:cs="Arial"/>
                <w:color w:val="000000"/>
                <w:sz w:val="24"/>
                <w:szCs w:val="24"/>
                <w:highlight w:val="yellow"/>
              </w:rPr>
              <w:t>…..</w:t>
            </w:r>
          </w:p>
        </w:tc>
        <w:tc>
          <w:tcPr>
            <w:tcW w:w="1372" w:type="dxa"/>
          </w:tcPr>
          <w:p w14:paraId="589E8343" w14:textId="77777777" w:rsidR="00BD3625" w:rsidRPr="00187CA6" w:rsidRDefault="00BD3625" w:rsidP="00BD3625">
            <w:pPr>
              <w:jc w:val="center"/>
              <w:rPr>
                <w:rFonts w:ascii="Arial" w:hAnsi="Arial" w:cs="Arial"/>
                <w:sz w:val="24"/>
                <w:szCs w:val="24"/>
              </w:rPr>
            </w:pPr>
          </w:p>
        </w:tc>
        <w:tc>
          <w:tcPr>
            <w:tcW w:w="1513" w:type="dxa"/>
          </w:tcPr>
          <w:p w14:paraId="541E7FD3" w14:textId="77777777" w:rsidR="00BD3625" w:rsidRPr="00187CA6" w:rsidRDefault="00BD3625" w:rsidP="00BD3625">
            <w:pPr>
              <w:jc w:val="center"/>
              <w:rPr>
                <w:rFonts w:ascii="Arial" w:hAnsi="Arial" w:cs="Arial"/>
                <w:sz w:val="24"/>
                <w:szCs w:val="24"/>
              </w:rPr>
            </w:pPr>
          </w:p>
        </w:tc>
        <w:tc>
          <w:tcPr>
            <w:tcW w:w="1793" w:type="dxa"/>
          </w:tcPr>
          <w:p w14:paraId="311A9D5E" w14:textId="77777777" w:rsidR="00BD3625" w:rsidRPr="00187CA6" w:rsidRDefault="00BD3625" w:rsidP="00BD3625">
            <w:pPr>
              <w:jc w:val="center"/>
              <w:rPr>
                <w:rFonts w:ascii="Arial" w:hAnsi="Arial" w:cs="Arial"/>
                <w:sz w:val="24"/>
                <w:szCs w:val="24"/>
              </w:rPr>
            </w:pPr>
          </w:p>
        </w:tc>
      </w:tr>
      <w:tr w:rsidR="00BD3625" w:rsidRPr="00187CA6" w14:paraId="4B3F5B69" w14:textId="77777777" w:rsidTr="00FC1DD2">
        <w:trPr>
          <w:trHeight w:val="295"/>
        </w:trPr>
        <w:tc>
          <w:tcPr>
            <w:tcW w:w="4673" w:type="dxa"/>
          </w:tcPr>
          <w:p w14:paraId="46670012" w14:textId="77777777" w:rsidR="00BD3625" w:rsidRPr="00187CA6" w:rsidRDefault="00BD3625" w:rsidP="00BD3625">
            <w:pPr>
              <w:jc w:val="both"/>
              <w:rPr>
                <w:rFonts w:ascii="Arial" w:eastAsia="Times New Roman" w:hAnsi="Arial" w:cs="Arial"/>
                <w:color w:val="19191A"/>
                <w:sz w:val="24"/>
                <w:szCs w:val="24"/>
              </w:rPr>
            </w:pPr>
          </w:p>
        </w:tc>
        <w:tc>
          <w:tcPr>
            <w:tcW w:w="1372" w:type="dxa"/>
          </w:tcPr>
          <w:p w14:paraId="787A8A21" w14:textId="77777777" w:rsidR="00BD3625" w:rsidRPr="00187CA6" w:rsidRDefault="00BD3625" w:rsidP="00BD3625">
            <w:pPr>
              <w:jc w:val="center"/>
              <w:rPr>
                <w:rFonts w:ascii="Arial" w:hAnsi="Arial" w:cs="Arial"/>
                <w:sz w:val="24"/>
                <w:szCs w:val="24"/>
              </w:rPr>
            </w:pPr>
          </w:p>
        </w:tc>
        <w:tc>
          <w:tcPr>
            <w:tcW w:w="1513" w:type="dxa"/>
          </w:tcPr>
          <w:p w14:paraId="1011FACB" w14:textId="77777777" w:rsidR="00BD3625" w:rsidRPr="00187CA6" w:rsidRDefault="00BD3625" w:rsidP="00BD3625">
            <w:pPr>
              <w:jc w:val="center"/>
              <w:rPr>
                <w:rFonts w:ascii="Arial" w:hAnsi="Arial" w:cs="Arial"/>
                <w:sz w:val="24"/>
                <w:szCs w:val="24"/>
              </w:rPr>
            </w:pPr>
          </w:p>
        </w:tc>
        <w:tc>
          <w:tcPr>
            <w:tcW w:w="1793" w:type="dxa"/>
          </w:tcPr>
          <w:p w14:paraId="1CCEF951" w14:textId="77777777" w:rsidR="00BD3625" w:rsidRPr="00187CA6" w:rsidRDefault="00BD3625" w:rsidP="00BD3625">
            <w:pPr>
              <w:jc w:val="center"/>
              <w:rPr>
                <w:rFonts w:ascii="Arial" w:hAnsi="Arial" w:cs="Arial"/>
                <w:sz w:val="24"/>
                <w:szCs w:val="24"/>
              </w:rPr>
            </w:pPr>
          </w:p>
        </w:tc>
      </w:tr>
      <w:tr w:rsidR="00BD3625" w:rsidRPr="00187CA6" w14:paraId="4B67D75D" w14:textId="77777777" w:rsidTr="00FC1DD2">
        <w:trPr>
          <w:trHeight w:val="295"/>
        </w:trPr>
        <w:tc>
          <w:tcPr>
            <w:tcW w:w="4673" w:type="dxa"/>
          </w:tcPr>
          <w:p w14:paraId="58A2B3D1" w14:textId="77777777" w:rsidR="00BD3625" w:rsidRPr="00187CA6" w:rsidRDefault="00BD3625" w:rsidP="00BD3625">
            <w:pPr>
              <w:jc w:val="both"/>
              <w:rPr>
                <w:rFonts w:ascii="Arial" w:eastAsia="Times New Roman" w:hAnsi="Arial" w:cs="Arial"/>
                <w:color w:val="19191A"/>
                <w:sz w:val="24"/>
                <w:szCs w:val="24"/>
              </w:rPr>
            </w:pPr>
          </w:p>
        </w:tc>
        <w:tc>
          <w:tcPr>
            <w:tcW w:w="1372" w:type="dxa"/>
          </w:tcPr>
          <w:p w14:paraId="74D94F9C" w14:textId="77777777" w:rsidR="00BD3625" w:rsidRPr="00187CA6" w:rsidRDefault="00BD3625" w:rsidP="00BD3625">
            <w:pPr>
              <w:jc w:val="center"/>
              <w:rPr>
                <w:rFonts w:ascii="Arial" w:hAnsi="Arial" w:cs="Arial"/>
                <w:sz w:val="24"/>
                <w:szCs w:val="24"/>
              </w:rPr>
            </w:pPr>
          </w:p>
        </w:tc>
        <w:tc>
          <w:tcPr>
            <w:tcW w:w="1513" w:type="dxa"/>
          </w:tcPr>
          <w:p w14:paraId="4FD00915" w14:textId="77777777" w:rsidR="00BD3625" w:rsidRPr="00187CA6" w:rsidRDefault="00BD3625" w:rsidP="00BD3625">
            <w:pPr>
              <w:jc w:val="center"/>
              <w:rPr>
                <w:rFonts w:ascii="Arial" w:hAnsi="Arial" w:cs="Arial"/>
                <w:sz w:val="24"/>
                <w:szCs w:val="24"/>
              </w:rPr>
            </w:pPr>
          </w:p>
        </w:tc>
        <w:tc>
          <w:tcPr>
            <w:tcW w:w="1793" w:type="dxa"/>
          </w:tcPr>
          <w:p w14:paraId="7AF95CBE" w14:textId="77777777" w:rsidR="00BD3625" w:rsidRPr="00187CA6" w:rsidRDefault="00BD3625" w:rsidP="00BD3625">
            <w:pPr>
              <w:jc w:val="center"/>
              <w:rPr>
                <w:rFonts w:ascii="Arial" w:hAnsi="Arial" w:cs="Arial"/>
                <w:sz w:val="24"/>
                <w:szCs w:val="24"/>
              </w:rPr>
            </w:pPr>
          </w:p>
        </w:tc>
      </w:tr>
      <w:tr w:rsidR="00BD3625" w:rsidRPr="00187CA6" w14:paraId="3BA918BF" w14:textId="77777777" w:rsidTr="00FC1DD2">
        <w:trPr>
          <w:trHeight w:val="295"/>
        </w:trPr>
        <w:tc>
          <w:tcPr>
            <w:tcW w:w="4673" w:type="dxa"/>
          </w:tcPr>
          <w:p w14:paraId="69BDEBD1" w14:textId="77777777" w:rsidR="00BD3625" w:rsidRPr="00187CA6" w:rsidRDefault="00BD3625" w:rsidP="00BD3625">
            <w:pPr>
              <w:jc w:val="both"/>
              <w:rPr>
                <w:rFonts w:ascii="Arial" w:eastAsia="Times New Roman" w:hAnsi="Arial" w:cs="Arial"/>
                <w:color w:val="19191A"/>
                <w:sz w:val="24"/>
                <w:szCs w:val="24"/>
              </w:rPr>
            </w:pPr>
          </w:p>
        </w:tc>
        <w:tc>
          <w:tcPr>
            <w:tcW w:w="1372" w:type="dxa"/>
          </w:tcPr>
          <w:p w14:paraId="360C9362" w14:textId="77777777" w:rsidR="00BD3625" w:rsidRPr="00187CA6" w:rsidRDefault="00BD3625" w:rsidP="00BD3625">
            <w:pPr>
              <w:jc w:val="center"/>
              <w:rPr>
                <w:rFonts w:ascii="Arial" w:hAnsi="Arial" w:cs="Arial"/>
                <w:sz w:val="24"/>
                <w:szCs w:val="24"/>
              </w:rPr>
            </w:pPr>
          </w:p>
        </w:tc>
        <w:tc>
          <w:tcPr>
            <w:tcW w:w="1513" w:type="dxa"/>
          </w:tcPr>
          <w:p w14:paraId="1B7EE401" w14:textId="77777777" w:rsidR="00BD3625" w:rsidRPr="00187CA6" w:rsidRDefault="00BD3625" w:rsidP="00BD3625">
            <w:pPr>
              <w:jc w:val="center"/>
              <w:rPr>
                <w:rFonts w:ascii="Arial" w:hAnsi="Arial" w:cs="Arial"/>
                <w:sz w:val="24"/>
                <w:szCs w:val="24"/>
              </w:rPr>
            </w:pPr>
          </w:p>
        </w:tc>
        <w:tc>
          <w:tcPr>
            <w:tcW w:w="1793" w:type="dxa"/>
          </w:tcPr>
          <w:p w14:paraId="6DFDC630" w14:textId="77777777" w:rsidR="00BD3625" w:rsidRPr="00187CA6" w:rsidRDefault="00BD3625" w:rsidP="00BD3625">
            <w:pPr>
              <w:jc w:val="center"/>
              <w:rPr>
                <w:rFonts w:ascii="Arial" w:hAnsi="Arial" w:cs="Arial"/>
                <w:sz w:val="24"/>
                <w:szCs w:val="24"/>
              </w:rPr>
            </w:pPr>
          </w:p>
        </w:tc>
      </w:tr>
      <w:tr w:rsidR="00BD3625" w:rsidRPr="00187CA6" w14:paraId="73837BCE" w14:textId="77777777" w:rsidTr="00FC1DD2">
        <w:trPr>
          <w:trHeight w:val="295"/>
        </w:trPr>
        <w:tc>
          <w:tcPr>
            <w:tcW w:w="4673" w:type="dxa"/>
          </w:tcPr>
          <w:p w14:paraId="61273439" w14:textId="77777777" w:rsidR="00BD3625" w:rsidRPr="00187CA6" w:rsidRDefault="00BD3625" w:rsidP="00BD3625">
            <w:pPr>
              <w:jc w:val="both"/>
              <w:rPr>
                <w:rFonts w:ascii="Arial" w:eastAsia="Times New Roman" w:hAnsi="Arial" w:cs="Arial"/>
                <w:color w:val="19191A"/>
                <w:sz w:val="24"/>
                <w:szCs w:val="24"/>
              </w:rPr>
            </w:pPr>
          </w:p>
        </w:tc>
        <w:tc>
          <w:tcPr>
            <w:tcW w:w="1372" w:type="dxa"/>
          </w:tcPr>
          <w:p w14:paraId="380B4A92" w14:textId="77777777" w:rsidR="00BD3625" w:rsidRPr="00187CA6" w:rsidRDefault="00BD3625" w:rsidP="00BD3625">
            <w:pPr>
              <w:jc w:val="center"/>
              <w:rPr>
                <w:rFonts w:ascii="Arial" w:hAnsi="Arial" w:cs="Arial"/>
                <w:sz w:val="24"/>
                <w:szCs w:val="24"/>
              </w:rPr>
            </w:pPr>
          </w:p>
        </w:tc>
        <w:tc>
          <w:tcPr>
            <w:tcW w:w="1513" w:type="dxa"/>
          </w:tcPr>
          <w:p w14:paraId="2438910B" w14:textId="77777777" w:rsidR="00BD3625" w:rsidRPr="00187CA6" w:rsidRDefault="00BD3625" w:rsidP="00BD3625">
            <w:pPr>
              <w:jc w:val="center"/>
              <w:rPr>
                <w:rFonts w:ascii="Arial" w:hAnsi="Arial" w:cs="Arial"/>
                <w:sz w:val="24"/>
                <w:szCs w:val="24"/>
              </w:rPr>
            </w:pPr>
          </w:p>
        </w:tc>
        <w:tc>
          <w:tcPr>
            <w:tcW w:w="1793" w:type="dxa"/>
          </w:tcPr>
          <w:p w14:paraId="292109D8" w14:textId="77777777" w:rsidR="00BD3625" w:rsidRPr="00187CA6" w:rsidRDefault="00BD3625" w:rsidP="00BD3625">
            <w:pPr>
              <w:jc w:val="center"/>
              <w:rPr>
                <w:rFonts w:ascii="Arial" w:hAnsi="Arial" w:cs="Arial"/>
                <w:sz w:val="24"/>
                <w:szCs w:val="24"/>
              </w:rPr>
            </w:pPr>
          </w:p>
        </w:tc>
      </w:tr>
      <w:tr w:rsidR="00BD3625" w:rsidRPr="00187CA6" w14:paraId="37673AA0" w14:textId="77777777" w:rsidTr="00FC1DD2">
        <w:trPr>
          <w:trHeight w:val="295"/>
        </w:trPr>
        <w:tc>
          <w:tcPr>
            <w:tcW w:w="4673" w:type="dxa"/>
          </w:tcPr>
          <w:p w14:paraId="30CC5462" w14:textId="77777777" w:rsidR="00BD3625" w:rsidRPr="00187CA6" w:rsidRDefault="00BD3625" w:rsidP="00BD3625">
            <w:pPr>
              <w:jc w:val="both"/>
              <w:rPr>
                <w:rFonts w:ascii="Arial" w:eastAsia="Times New Roman" w:hAnsi="Arial" w:cs="Arial"/>
                <w:color w:val="19191A"/>
                <w:sz w:val="24"/>
                <w:szCs w:val="24"/>
              </w:rPr>
            </w:pPr>
          </w:p>
        </w:tc>
        <w:tc>
          <w:tcPr>
            <w:tcW w:w="1372" w:type="dxa"/>
          </w:tcPr>
          <w:p w14:paraId="29CE0307" w14:textId="77777777" w:rsidR="00BD3625" w:rsidRPr="00187CA6" w:rsidRDefault="00BD3625" w:rsidP="00BD3625">
            <w:pPr>
              <w:jc w:val="center"/>
              <w:rPr>
                <w:rFonts w:ascii="Arial" w:hAnsi="Arial" w:cs="Arial"/>
                <w:sz w:val="24"/>
                <w:szCs w:val="24"/>
              </w:rPr>
            </w:pPr>
          </w:p>
        </w:tc>
        <w:tc>
          <w:tcPr>
            <w:tcW w:w="1513" w:type="dxa"/>
          </w:tcPr>
          <w:p w14:paraId="5F56EBB3" w14:textId="77777777" w:rsidR="00BD3625" w:rsidRPr="00187CA6" w:rsidRDefault="00BD3625" w:rsidP="00BD3625">
            <w:pPr>
              <w:jc w:val="center"/>
              <w:rPr>
                <w:rFonts w:ascii="Arial" w:hAnsi="Arial" w:cs="Arial"/>
                <w:sz w:val="24"/>
                <w:szCs w:val="24"/>
              </w:rPr>
            </w:pPr>
          </w:p>
        </w:tc>
        <w:tc>
          <w:tcPr>
            <w:tcW w:w="1793" w:type="dxa"/>
          </w:tcPr>
          <w:p w14:paraId="249D08CC" w14:textId="77777777" w:rsidR="00BD3625" w:rsidRPr="00187CA6" w:rsidRDefault="00BD3625" w:rsidP="00BD3625">
            <w:pPr>
              <w:jc w:val="center"/>
              <w:rPr>
                <w:rFonts w:ascii="Arial" w:hAnsi="Arial" w:cs="Arial"/>
                <w:sz w:val="24"/>
                <w:szCs w:val="24"/>
              </w:rPr>
            </w:pPr>
          </w:p>
        </w:tc>
      </w:tr>
    </w:tbl>
    <w:p w14:paraId="163193F6" w14:textId="0E40CEAA" w:rsidR="00535728" w:rsidRPr="00187CA6" w:rsidRDefault="00535728">
      <w:pPr>
        <w:rPr>
          <w:rFonts w:ascii="Arial" w:hAnsi="Arial" w:cs="Arial"/>
          <w:sz w:val="24"/>
          <w:szCs w:val="24"/>
        </w:rPr>
      </w:pPr>
    </w:p>
    <w:p w14:paraId="67450E9F" w14:textId="5F4ED2CF" w:rsidR="00EA17C2" w:rsidRPr="00187CA6" w:rsidRDefault="00EA17C2">
      <w:pPr>
        <w:rPr>
          <w:rFonts w:ascii="Arial" w:hAnsi="Arial" w:cs="Arial"/>
          <w:sz w:val="24"/>
          <w:szCs w:val="24"/>
        </w:rPr>
      </w:pPr>
    </w:p>
    <w:p w14:paraId="6DFA425D" w14:textId="34D0CA98" w:rsidR="00EA17C2" w:rsidRPr="00187CA6" w:rsidRDefault="00EA17C2">
      <w:pPr>
        <w:rPr>
          <w:rFonts w:ascii="Arial" w:hAnsi="Arial" w:cs="Arial"/>
          <w:sz w:val="24"/>
          <w:szCs w:val="24"/>
        </w:rPr>
      </w:pPr>
    </w:p>
    <w:p w14:paraId="48F8F6C5" w14:textId="121FBD55" w:rsidR="00EA17C2" w:rsidRPr="00187CA6" w:rsidRDefault="00EA17C2">
      <w:pPr>
        <w:rPr>
          <w:rFonts w:ascii="Arial" w:hAnsi="Arial" w:cs="Arial"/>
          <w:sz w:val="24"/>
          <w:szCs w:val="24"/>
        </w:rPr>
      </w:pPr>
    </w:p>
    <w:p w14:paraId="66AF3095" w14:textId="69E7A1A3" w:rsidR="00EA17C2" w:rsidRPr="00187CA6" w:rsidRDefault="00EA17C2">
      <w:pPr>
        <w:rPr>
          <w:rFonts w:ascii="Arial" w:hAnsi="Arial" w:cs="Arial"/>
          <w:sz w:val="24"/>
          <w:szCs w:val="24"/>
        </w:rPr>
      </w:pPr>
    </w:p>
    <w:p w14:paraId="127B3DA8" w14:textId="77777777" w:rsidR="00EA17C2" w:rsidRPr="00187CA6" w:rsidRDefault="00EA17C2" w:rsidP="00EA17C2">
      <w:pPr>
        <w:spacing w:before="100" w:beforeAutospacing="1" w:after="100" w:afterAutospacing="1" w:line="240" w:lineRule="auto"/>
        <w:jc w:val="center"/>
        <w:rPr>
          <w:rFonts w:ascii="Arial" w:hAnsi="Arial" w:cs="Arial"/>
          <w:b/>
          <w:sz w:val="24"/>
          <w:szCs w:val="24"/>
        </w:rPr>
      </w:pPr>
      <w:r w:rsidRPr="00A71398">
        <w:rPr>
          <w:rFonts w:ascii="Arial" w:eastAsia="Times New Roman" w:hAnsi="Arial" w:cs="Arial"/>
          <w:b/>
          <w:bCs/>
          <w:sz w:val="24"/>
          <w:szCs w:val="24"/>
        </w:rPr>
        <w:lastRenderedPageBreak/>
        <w:t>ALLEGATO</w:t>
      </w:r>
      <w:r w:rsidRPr="00A71398">
        <w:rPr>
          <w:rFonts w:ascii="Arial" w:hAnsi="Arial" w:cs="Arial"/>
          <w:b/>
          <w:sz w:val="24"/>
          <w:szCs w:val="24"/>
        </w:rPr>
        <w:t xml:space="preserve"> B</w:t>
      </w:r>
      <w:bookmarkStart w:id="0" w:name="_GoBack"/>
      <w:bookmarkEnd w:id="0"/>
    </w:p>
    <w:p w14:paraId="35EEE700" w14:textId="43343348" w:rsidR="00EA17C2" w:rsidRDefault="00EA17C2" w:rsidP="00EA17C2">
      <w:pPr>
        <w:jc w:val="center"/>
        <w:rPr>
          <w:rStyle w:val="Enfasigrassetto"/>
          <w:rFonts w:ascii="Arial" w:hAnsi="Arial" w:cs="Arial"/>
          <w:sz w:val="24"/>
          <w:szCs w:val="24"/>
        </w:rPr>
      </w:pPr>
      <w:r w:rsidRPr="00187CA6">
        <w:rPr>
          <w:rStyle w:val="Enfasigrassetto"/>
          <w:rFonts w:ascii="Arial" w:hAnsi="Arial" w:cs="Arial"/>
          <w:sz w:val="24"/>
          <w:szCs w:val="24"/>
        </w:rPr>
        <w:t>PROPOSTA DI LEARNING AGREEMENT</w:t>
      </w:r>
    </w:p>
    <w:p w14:paraId="44A02A05" w14:textId="41AC7FCC" w:rsidR="00BD3625" w:rsidRPr="00187CA6" w:rsidRDefault="00BD3625" w:rsidP="00EA17C2">
      <w:pPr>
        <w:jc w:val="center"/>
        <w:rPr>
          <w:rFonts w:ascii="Arial" w:hAnsi="Arial" w:cs="Arial"/>
          <w:sz w:val="24"/>
          <w:szCs w:val="24"/>
        </w:rPr>
      </w:pPr>
      <w:r>
        <w:rPr>
          <w:rFonts w:ascii="Arial" w:hAnsi="Arial" w:cs="Arial"/>
          <w:sz w:val="24"/>
          <w:szCs w:val="24"/>
        </w:rPr>
        <w:t>(fac-simile)</w:t>
      </w:r>
    </w:p>
    <w:p w14:paraId="2920BF5F" w14:textId="77777777" w:rsidR="00EA17C2" w:rsidRPr="00187CA6" w:rsidRDefault="00EA17C2" w:rsidP="00EA17C2">
      <w:pPr>
        <w:spacing w:after="240"/>
        <w:rPr>
          <w:rFonts w:ascii="Arial" w:hAnsi="Arial" w:cs="Arial"/>
          <w:sz w:val="24"/>
          <w:szCs w:val="24"/>
        </w:rPr>
      </w:pPr>
    </w:p>
    <w:p w14:paraId="685A6737" w14:textId="77777777" w:rsidR="00EA17C2" w:rsidRPr="00187CA6" w:rsidRDefault="00EA17C2" w:rsidP="00EA17C2">
      <w:pPr>
        <w:spacing w:after="240"/>
        <w:rPr>
          <w:rFonts w:ascii="Arial" w:hAnsi="Arial" w:cs="Arial"/>
          <w:b/>
          <w:sz w:val="24"/>
          <w:szCs w:val="24"/>
        </w:rPr>
      </w:pPr>
      <w:r w:rsidRPr="00187CA6">
        <w:rPr>
          <w:rFonts w:ascii="Arial" w:hAnsi="Arial" w:cs="Arial"/>
          <w:b/>
          <w:sz w:val="24"/>
          <w:szCs w:val="24"/>
        </w:rPr>
        <w:t>Il/La sottoscritto/a</w:t>
      </w:r>
    </w:p>
    <w:tbl>
      <w:tblPr>
        <w:tblW w:w="9631"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19"/>
        <w:gridCol w:w="3026"/>
        <w:gridCol w:w="1651"/>
        <w:gridCol w:w="2835"/>
      </w:tblGrid>
      <w:tr w:rsidR="00EA17C2" w:rsidRPr="00187CA6" w14:paraId="3D038FDC" w14:textId="77777777" w:rsidTr="008A5941">
        <w:trPr>
          <w:trHeight w:val="330"/>
        </w:trPr>
        <w:tc>
          <w:tcPr>
            <w:tcW w:w="2119" w:type="dxa"/>
            <w:tcBorders>
              <w:top w:val="outset" w:sz="6" w:space="0" w:color="auto"/>
              <w:left w:val="outset" w:sz="6" w:space="0" w:color="auto"/>
              <w:bottom w:val="outset" w:sz="6" w:space="0" w:color="auto"/>
              <w:right w:val="outset" w:sz="6" w:space="0" w:color="auto"/>
            </w:tcBorders>
            <w:vAlign w:val="center"/>
            <w:hideMark/>
          </w:tcPr>
          <w:p w14:paraId="6F36A2A9" w14:textId="77777777" w:rsidR="00EA17C2" w:rsidRPr="00187CA6" w:rsidRDefault="00EA17C2" w:rsidP="00BD2D8A">
            <w:pPr>
              <w:rPr>
                <w:rFonts w:ascii="Arial" w:hAnsi="Arial" w:cs="Arial"/>
                <w:sz w:val="24"/>
                <w:szCs w:val="24"/>
              </w:rPr>
            </w:pPr>
            <w:r w:rsidRPr="00187CA6">
              <w:rPr>
                <w:rFonts w:ascii="Arial" w:hAnsi="Arial" w:cs="Arial"/>
                <w:sz w:val="24"/>
                <w:szCs w:val="24"/>
              </w:rPr>
              <w:t>Cognome </w:t>
            </w:r>
          </w:p>
        </w:tc>
        <w:tc>
          <w:tcPr>
            <w:tcW w:w="3026" w:type="dxa"/>
            <w:tcBorders>
              <w:top w:val="outset" w:sz="6" w:space="0" w:color="auto"/>
              <w:left w:val="outset" w:sz="6" w:space="0" w:color="auto"/>
              <w:bottom w:val="outset" w:sz="6" w:space="0" w:color="auto"/>
              <w:right w:val="outset" w:sz="6" w:space="0" w:color="auto"/>
            </w:tcBorders>
            <w:vAlign w:val="center"/>
            <w:hideMark/>
          </w:tcPr>
          <w:p w14:paraId="1E0B2D00" w14:textId="77777777" w:rsidR="00EA17C2" w:rsidRPr="00187CA6" w:rsidRDefault="00EA17C2" w:rsidP="00BD2D8A">
            <w:pPr>
              <w:rPr>
                <w:rFonts w:ascii="Arial" w:hAnsi="Arial" w:cs="Arial"/>
                <w:sz w:val="24"/>
                <w:szCs w:val="24"/>
              </w:rPr>
            </w:pPr>
          </w:p>
        </w:tc>
        <w:tc>
          <w:tcPr>
            <w:tcW w:w="1651" w:type="dxa"/>
            <w:tcBorders>
              <w:top w:val="outset" w:sz="6" w:space="0" w:color="auto"/>
              <w:left w:val="outset" w:sz="6" w:space="0" w:color="auto"/>
              <w:bottom w:val="outset" w:sz="6" w:space="0" w:color="auto"/>
              <w:right w:val="outset" w:sz="6" w:space="0" w:color="auto"/>
            </w:tcBorders>
            <w:vAlign w:val="center"/>
            <w:hideMark/>
          </w:tcPr>
          <w:p w14:paraId="2DCA195D" w14:textId="77777777" w:rsidR="00EA17C2" w:rsidRPr="00187CA6" w:rsidRDefault="00EA17C2" w:rsidP="00BD2D8A">
            <w:pPr>
              <w:rPr>
                <w:rFonts w:ascii="Arial" w:hAnsi="Arial" w:cs="Arial"/>
                <w:sz w:val="24"/>
                <w:szCs w:val="24"/>
              </w:rPr>
            </w:pPr>
            <w:r w:rsidRPr="00187CA6">
              <w:rPr>
                <w:rFonts w:ascii="Arial" w:hAnsi="Arial" w:cs="Arial"/>
                <w:sz w:val="24"/>
                <w:szCs w:val="24"/>
              </w:rPr>
              <w:t>Nome</w:t>
            </w:r>
          </w:p>
        </w:tc>
        <w:tc>
          <w:tcPr>
            <w:tcW w:w="2835" w:type="dxa"/>
            <w:tcBorders>
              <w:top w:val="outset" w:sz="6" w:space="0" w:color="auto"/>
              <w:left w:val="outset" w:sz="6" w:space="0" w:color="auto"/>
              <w:bottom w:val="outset" w:sz="6" w:space="0" w:color="auto"/>
              <w:right w:val="outset" w:sz="6" w:space="0" w:color="auto"/>
            </w:tcBorders>
            <w:vAlign w:val="center"/>
            <w:hideMark/>
          </w:tcPr>
          <w:p w14:paraId="3D3BDFC0" w14:textId="77777777" w:rsidR="00EA17C2" w:rsidRPr="00187CA6" w:rsidRDefault="00EA17C2" w:rsidP="00BD2D8A">
            <w:pPr>
              <w:rPr>
                <w:rFonts w:ascii="Arial" w:hAnsi="Arial" w:cs="Arial"/>
                <w:sz w:val="24"/>
                <w:szCs w:val="24"/>
              </w:rPr>
            </w:pPr>
          </w:p>
        </w:tc>
      </w:tr>
      <w:tr w:rsidR="00EA17C2" w:rsidRPr="00187CA6" w14:paraId="3C340DDC" w14:textId="77777777" w:rsidTr="008A5941">
        <w:trPr>
          <w:trHeight w:val="330"/>
        </w:trPr>
        <w:tc>
          <w:tcPr>
            <w:tcW w:w="2119" w:type="dxa"/>
            <w:tcBorders>
              <w:top w:val="outset" w:sz="6" w:space="0" w:color="auto"/>
              <w:left w:val="outset" w:sz="6" w:space="0" w:color="auto"/>
              <w:bottom w:val="outset" w:sz="6" w:space="0" w:color="auto"/>
              <w:right w:val="outset" w:sz="6" w:space="0" w:color="auto"/>
            </w:tcBorders>
            <w:vAlign w:val="center"/>
          </w:tcPr>
          <w:p w14:paraId="4CB2ACDC" w14:textId="77777777" w:rsidR="00EA17C2" w:rsidRPr="00187CA6" w:rsidRDefault="00EA17C2" w:rsidP="00BD2D8A">
            <w:pPr>
              <w:rPr>
                <w:rFonts w:ascii="Arial" w:hAnsi="Arial" w:cs="Arial"/>
                <w:sz w:val="24"/>
                <w:szCs w:val="24"/>
              </w:rPr>
            </w:pPr>
            <w:r w:rsidRPr="00187CA6">
              <w:rPr>
                <w:rFonts w:ascii="Arial" w:hAnsi="Arial" w:cs="Arial"/>
                <w:sz w:val="24"/>
                <w:szCs w:val="24"/>
              </w:rPr>
              <w:t>Matricola</w:t>
            </w:r>
          </w:p>
        </w:tc>
        <w:tc>
          <w:tcPr>
            <w:tcW w:w="7512" w:type="dxa"/>
            <w:gridSpan w:val="3"/>
            <w:tcBorders>
              <w:top w:val="outset" w:sz="6" w:space="0" w:color="auto"/>
              <w:left w:val="outset" w:sz="6" w:space="0" w:color="auto"/>
              <w:bottom w:val="outset" w:sz="6" w:space="0" w:color="auto"/>
              <w:right w:val="outset" w:sz="6" w:space="0" w:color="auto"/>
            </w:tcBorders>
            <w:vAlign w:val="center"/>
          </w:tcPr>
          <w:p w14:paraId="7D9E47C3" w14:textId="77777777" w:rsidR="00EA17C2" w:rsidRPr="00187CA6" w:rsidRDefault="00EA17C2" w:rsidP="00BD2D8A">
            <w:pPr>
              <w:rPr>
                <w:rFonts w:ascii="Arial" w:hAnsi="Arial" w:cs="Arial"/>
                <w:sz w:val="24"/>
                <w:szCs w:val="24"/>
              </w:rPr>
            </w:pPr>
          </w:p>
        </w:tc>
      </w:tr>
      <w:tr w:rsidR="00EA17C2" w:rsidRPr="00187CA6" w14:paraId="708BB2AB" w14:textId="77777777" w:rsidTr="008A5941">
        <w:trPr>
          <w:trHeight w:val="405"/>
        </w:trPr>
        <w:tc>
          <w:tcPr>
            <w:tcW w:w="2119" w:type="dxa"/>
            <w:tcBorders>
              <w:top w:val="outset" w:sz="6" w:space="0" w:color="auto"/>
              <w:left w:val="outset" w:sz="6" w:space="0" w:color="auto"/>
              <w:bottom w:val="outset" w:sz="6" w:space="0" w:color="auto"/>
              <w:right w:val="outset" w:sz="6" w:space="0" w:color="auto"/>
            </w:tcBorders>
            <w:vAlign w:val="center"/>
            <w:hideMark/>
          </w:tcPr>
          <w:p w14:paraId="34047AE1" w14:textId="77777777" w:rsidR="00EA17C2" w:rsidRPr="00187CA6" w:rsidRDefault="00EA17C2" w:rsidP="00BD2D8A">
            <w:pPr>
              <w:rPr>
                <w:rFonts w:ascii="Arial" w:hAnsi="Arial" w:cs="Arial"/>
                <w:sz w:val="24"/>
                <w:szCs w:val="24"/>
              </w:rPr>
            </w:pPr>
            <w:r w:rsidRPr="00187CA6">
              <w:rPr>
                <w:rFonts w:ascii="Arial" w:hAnsi="Arial" w:cs="Arial"/>
                <w:sz w:val="24"/>
                <w:szCs w:val="24"/>
              </w:rPr>
              <w:t>Data di nascita</w:t>
            </w:r>
          </w:p>
        </w:tc>
        <w:tc>
          <w:tcPr>
            <w:tcW w:w="3026" w:type="dxa"/>
            <w:tcBorders>
              <w:top w:val="outset" w:sz="6" w:space="0" w:color="auto"/>
              <w:left w:val="outset" w:sz="6" w:space="0" w:color="auto"/>
              <w:bottom w:val="outset" w:sz="6" w:space="0" w:color="auto"/>
              <w:right w:val="outset" w:sz="6" w:space="0" w:color="auto"/>
            </w:tcBorders>
            <w:vAlign w:val="center"/>
            <w:hideMark/>
          </w:tcPr>
          <w:p w14:paraId="2AEAC7EE" w14:textId="77777777" w:rsidR="00EA17C2" w:rsidRPr="00187CA6" w:rsidRDefault="00EA17C2" w:rsidP="00BD2D8A">
            <w:pPr>
              <w:rPr>
                <w:rFonts w:ascii="Arial" w:hAnsi="Arial" w:cs="Arial"/>
                <w:sz w:val="24"/>
                <w:szCs w:val="24"/>
              </w:rPr>
            </w:pPr>
          </w:p>
        </w:tc>
        <w:tc>
          <w:tcPr>
            <w:tcW w:w="1651" w:type="dxa"/>
            <w:tcBorders>
              <w:top w:val="outset" w:sz="6" w:space="0" w:color="auto"/>
              <w:left w:val="outset" w:sz="6" w:space="0" w:color="auto"/>
              <w:bottom w:val="outset" w:sz="6" w:space="0" w:color="auto"/>
              <w:right w:val="outset" w:sz="6" w:space="0" w:color="auto"/>
            </w:tcBorders>
            <w:vAlign w:val="center"/>
            <w:hideMark/>
          </w:tcPr>
          <w:p w14:paraId="0C04C62A" w14:textId="77777777" w:rsidR="00EA17C2" w:rsidRPr="00187CA6" w:rsidRDefault="00EA17C2" w:rsidP="00BD2D8A">
            <w:pPr>
              <w:rPr>
                <w:rFonts w:ascii="Arial" w:hAnsi="Arial" w:cs="Arial"/>
                <w:sz w:val="24"/>
                <w:szCs w:val="24"/>
              </w:rPr>
            </w:pPr>
            <w:r w:rsidRPr="00187CA6">
              <w:rPr>
                <w:rFonts w:ascii="Arial" w:hAnsi="Arial" w:cs="Arial"/>
                <w:sz w:val="24"/>
                <w:szCs w:val="24"/>
              </w:rPr>
              <w:t>Cittadinanza</w:t>
            </w:r>
          </w:p>
        </w:tc>
        <w:tc>
          <w:tcPr>
            <w:tcW w:w="2835" w:type="dxa"/>
            <w:tcBorders>
              <w:top w:val="outset" w:sz="6" w:space="0" w:color="auto"/>
              <w:left w:val="outset" w:sz="6" w:space="0" w:color="auto"/>
              <w:bottom w:val="outset" w:sz="6" w:space="0" w:color="auto"/>
              <w:right w:val="outset" w:sz="6" w:space="0" w:color="auto"/>
            </w:tcBorders>
            <w:vAlign w:val="center"/>
            <w:hideMark/>
          </w:tcPr>
          <w:p w14:paraId="2E32DE6C" w14:textId="77777777" w:rsidR="00EA17C2" w:rsidRPr="00187CA6" w:rsidRDefault="00EA17C2" w:rsidP="00BD2D8A">
            <w:pPr>
              <w:rPr>
                <w:rFonts w:ascii="Arial" w:hAnsi="Arial" w:cs="Arial"/>
                <w:sz w:val="24"/>
                <w:szCs w:val="24"/>
              </w:rPr>
            </w:pPr>
          </w:p>
        </w:tc>
      </w:tr>
      <w:tr w:rsidR="00EA17C2" w:rsidRPr="00187CA6" w14:paraId="0EF3E954" w14:textId="77777777" w:rsidTr="008A5941">
        <w:tc>
          <w:tcPr>
            <w:tcW w:w="2119" w:type="dxa"/>
            <w:tcBorders>
              <w:top w:val="outset" w:sz="6" w:space="0" w:color="auto"/>
              <w:left w:val="outset" w:sz="6" w:space="0" w:color="auto"/>
              <w:bottom w:val="outset" w:sz="6" w:space="0" w:color="auto"/>
              <w:right w:val="outset" w:sz="6" w:space="0" w:color="auto"/>
            </w:tcBorders>
            <w:vAlign w:val="center"/>
          </w:tcPr>
          <w:p w14:paraId="3A52375E" w14:textId="77777777" w:rsidR="00EA17C2" w:rsidRPr="00187CA6" w:rsidDel="003C0490" w:rsidRDefault="00EA17C2" w:rsidP="00BD2D8A">
            <w:pPr>
              <w:rPr>
                <w:rFonts w:ascii="Arial" w:hAnsi="Arial" w:cs="Arial"/>
                <w:sz w:val="24"/>
                <w:szCs w:val="24"/>
              </w:rPr>
            </w:pPr>
            <w:r w:rsidRPr="00187CA6">
              <w:rPr>
                <w:rFonts w:ascii="Arial" w:hAnsi="Arial" w:cs="Arial"/>
                <w:sz w:val="24"/>
                <w:szCs w:val="24"/>
              </w:rPr>
              <w:t>Numero di Telefono</w:t>
            </w:r>
          </w:p>
        </w:tc>
        <w:tc>
          <w:tcPr>
            <w:tcW w:w="3026" w:type="dxa"/>
            <w:tcBorders>
              <w:top w:val="outset" w:sz="6" w:space="0" w:color="auto"/>
              <w:left w:val="outset" w:sz="6" w:space="0" w:color="auto"/>
              <w:bottom w:val="outset" w:sz="6" w:space="0" w:color="auto"/>
              <w:right w:val="outset" w:sz="6" w:space="0" w:color="auto"/>
            </w:tcBorders>
            <w:vAlign w:val="center"/>
          </w:tcPr>
          <w:p w14:paraId="7F22E4B1" w14:textId="77777777" w:rsidR="00EA17C2" w:rsidRPr="00187CA6" w:rsidRDefault="00EA17C2" w:rsidP="00BD2D8A">
            <w:pPr>
              <w:rPr>
                <w:rFonts w:ascii="Arial" w:hAnsi="Arial" w:cs="Arial"/>
                <w:sz w:val="24"/>
                <w:szCs w:val="24"/>
              </w:rPr>
            </w:pPr>
          </w:p>
        </w:tc>
        <w:tc>
          <w:tcPr>
            <w:tcW w:w="1651" w:type="dxa"/>
            <w:tcBorders>
              <w:top w:val="outset" w:sz="6" w:space="0" w:color="auto"/>
              <w:left w:val="outset" w:sz="6" w:space="0" w:color="auto"/>
              <w:bottom w:val="outset" w:sz="6" w:space="0" w:color="auto"/>
              <w:right w:val="outset" w:sz="6" w:space="0" w:color="auto"/>
            </w:tcBorders>
            <w:vAlign w:val="center"/>
          </w:tcPr>
          <w:p w14:paraId="78AC4871" w14:textId="77777777" w:rsidR="00EA17C2" w:rsidRPr="00187CA6" w:rsidDel="003C0490" w:rsidRDefault="00EA17C2" w:rsidP="00BD2D8A">
            <w:pPr>
              <w:rPr>
                <w:rFonts w:ascii="Arial" w:hAnsi="Arial" w:cs="Arial"/>
                <w:sz w:val="24"/>
                <w:szCs w:val="24"/>
              </w:rPr>
            </w:pPr>
            <w:r w:rsidRPr="00187CA6">
              <w:rPr>
                <w:rFonts w:ascii="Arial" w:hAnsi="Arial" w:cs="Arial"/>
                <w:sz w:val="24"/>
                <w:szCs w:val="24"/>
              </w:rPr>
              <w:t>E-mail</w:t>
            </w:r>
          </w:p>
        </w:tc>
        <w:tc>
          <w:tcPr>
            <w:tcW w:w="2835" w:type="dxa"/>
            <w:tcBorders>
              <w:top w:val="outset" w:sz="6" w:space="0" w:color="auto"/>
              <w:left w:val="outset" w:sz="6" w:space="0" w:color="auto"/>
              <w:bottom w:val="outset" w:sz="6" w:space="0" w:color="auto"/>
              <w:right w:val="outset" w:sz="6" w:space="0" w:color="auto"/>
            </w:tcBorders>
            <w:vAlign w:val="center"/>
          </w:tcPr>
          <w:p w14:paraId="046417DB" w14:textId="77777777" w:rsidR="00EA17C2" w:rsidRPr="00187CA6" w:rsidRDefault="00EA17C2" w:rsidP="00BD2D8A">
            <w:pPr>
              <w:rPr>
                <w:rFonts w:ascii="Arial" w:hAnsi="Arial" w:cs="Arial"/>
                <w:sz w:val="24"/>
                <w:szCs w:val="24"/>
              </w:rPr>
            </w:pPr>
          </w:p>
        </w:tc>
      </w:tr>
    </w:tbl>
    <w:p w14:paraId="3E4AFAE8" w14:textId="38E213E1" w:rsidR="00EA17C2" w:rsidRPr="00187CA6" w:rsidRDefault="00EA17C2" w:rsidP="00EA17C2">
      <w:pPr>
        <w:spacing w:after="240"/>
        <w:rPr>
          <w:rStyle w:val="Enfasigrassetto"/>
          <w:rFonts w:ascii="Arial" w:hAnsi="Arial" w:cs="Arial"/>
          <w:sz w:val="24"/>
          <w:szCs w:val="24"/>
        </w:rPr>
      </w:pPr>
    </w:p>
    <w:p w14:paraId="54218311" w14:textId="179504DA" w:rsidR="008A5941" w:rsidRPr="00187CA6" w:rsidRDefault="008A5941" w:rsidP="00EA17C2">
      <w:pPr>
        <w:spacing w:after="240"/>
        <w:rPr>
          <w:rStyle w:val="Enfasigrassetto"/>
          <w:rFonts w:ascii="Arial" w:hAnsi="Arial" w:cs="Arial"/>
          <w:sz w:val="24"/>
          <w:szCs w:val="24"/>
        </w:rPr>
      </w:pPr>
      <w:r w:rsidRPr="00187CA6">
        <w:rPr>
          <w:rStyle w:val="Enfasigrassetto"/>
          <w:rFonts w:ascii="Arial" w:hAnsi="Arial" w:cs="Arial"/>
          <w:sz w:val="24"/>
          <w:szCs w:val="24"/>
        </w:rPr>
        <w:t>Iscritto presso</w:t>
      </w:r>
    </w:p>
    <w:tbl>
      <w:tblPr>
        <w:tblW w:w="9631"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09"/>
        <w:gridCol w:w="7522"/>
      </w:tblGrid>
      <w:tr w:rsidR="00EA17C2" w:rsidRPr="00187CA6" w14:paraId="081A26CE" w14:textId="77777777" w:rsidTr="008A5941">
        <w:tc>
          <w:tcPr>
            <w:tcW w:w="2109" w:type="dxa"/>
            <w:tcBorders>
              <w:top w:val="outset" w:sz="6" w:space="0" w:color="auto"/>
              <w:left w:val="outset" w:sz="6" w:space="0" w:color="auto"/>
              <w:bottom w:val="outset" w:sz="6" w:space="0" w:color="auto"/>
              <w:right w:val="outset" w:sz="6" w:space="0" w:color="auto"/>
            </w:tcBorders>
            <w:vAlign w:val="center"/>
            <w:hideMark/>
          </w:tcPr>
          <w:p w14:paraId="5D886362" w14:textId="47E242BC" w:rsidR="00EA17C2" w:rsidRPr="00187CA6" w:rsidRDefault="008A5941" w:rsidP="00BD2D8A">
            <w:pPr>
              <w:rPr>
                <w:rFonts w:ascii="Arial" w:hAnsi="Arial" w:cs="Arial"/>
                <w:sz w:val="24"/>
                <w:szCs w:val="24"/>
              </w:rPr>
            </w:pPr>
            <w:r w:rsidRPr="00187CA6">
              <w:rPr>
                <w:rFonts w:ascii="Arial" w:hAnsi="Arial" w:cs="Arial"/>
                <w:sz w:val="24"/>
                <w:szCs w:val="24"/>
              </w:rPr>
              <w:t>Ateneo</w:t>
            </w:r>
          </w:p>
        </w:tc>
        <w:tc>
          <w:tcPr>
            <w:tcW w:w="7522" w:type="dxa"/>
            <w:tcBorders>
              <w:top w:val="outset" w:sz="6" w:space="0" w:color="auto"/>
              <w:left w:val="outset" w:sz="6" w:space="0" w:color="auto"/>
              <w:bottom w:val="outset" w:sz="6" w:space="0" w:color="auto"/>
              <w:right w:val="outset" w:sz="6" w:space="0" w:color="auto"/>
            </w:tcBorders>
            <w:vAlign w:val="center"/>
            <w:hideMark/>
          </w:tcPr>
          <w:p w14:paraId="54597CEB" w14:textId="77777777" w:rsidR="00EA17C2" w:rsidRPr="00187CA6" w:rsidRDefault="00EA17C2" w:rsidP="00BD2D8A">
            <w:pPr>
              <w:rPr>
                <w:rFonts w:ascii="Arial" w:hAnsi="Arial" w:cs="Arial"/>
                <w:sz w:val="24"/>
                <w:szCs w:val="24"/>
                <w:highlight w:val="yellow"/>
              </w:rPr>
            </w:pPr>
          </w:p>
        </w:tc>
      </w:tr>
      <w:tr w:rsidR="008A5941" w:rsidRPr="00187CA6" w14:paraId="706C43CD" w14:textId="77777777" w:rsidTr="008A5941">
        <w:tc>
          <w:tcPr>
            <w:tcW w:w="2109" w:type="dxa"/>
            <w:tcBorders>
              <w:top w:val="outset" w:sz="6" w:space="0" w:color="auto"/>
              <w:left w:val="outset" w:sz="6" w:space="0" w:color="auto"/>
              <w:bottom w:val="outset" w:sz="6" w:space="0" w:color="auto"/>
              <w:right w:val="outset" w:sz="6" w:space="0" w:color="auto"/>
            </w:tcBorders>
            <w:vAlign w:val="center"/>
          </w:tcPr>
          <w:p w14:paraId="47217A17" w14:textId="49EA514A" w:rsidR="008A5941" w:rsidRPr="00187CA6" w:rsidRDefault="008A5941" w:rsidP="00BD2D8A">
            <w:pPr>
              <w:rPr>
                <w:rFonts w:ascii="Arial" w:hAnsi="Arial" w:cs="Arial"/>
                <w:sz w:val="24"/>
                <w:szCs w:val="24"/>
              </w:rPr>
            </w:pPr>
            <w:r w:rsidRPr="00187CA6">
              <w:rPr>
                <w:rFonts w:ascii="Arial" w:hAnsi="Arial" w:cs="Arial"/>
                <w:sz w:val="24"/>
                <w:szCs w:val="24"/>
              </w:rPr>
              <w:t>Facoltà</w:t>
            </w:r>
          </w:p>
        </w:tc>
        <w:tc>
          <w:tcPr>
            <w:tcW w:w="7522" w:type="dxa"/>
            <w:tcBorders>
              <w:top w:val="outset" w:sz="6" w:space="0" w:color="auto"/>
              <w:left w:val="outset" w:sz="6" w:space="0" w:color="auto"/>
              <w:bottom w:val="outset" w:sz="6" w:space="0" w:color="auto"/>
              <w:right w:val="outset" w:sz="6" w:space="0" w:color="auto"/>
            </w:tcBorders>
            <w:vAlign w:val="center"/>
          </w:tcPr>
          <w:p w14:paraId="6A55961A" w14:textId="77777777" w:rsidR="008A5941" w:rsidRPr="00187CA6" w:rsidRDefault="008A5941" w:rsidP="00BD2D8A">
            <w:pPr>
              <w:rPr>
                <w:rFonts w:ascii="Arial" w:hAnsi="Arial" w:cs="Arial"/>
                <w:sz w:val="24"/>
                <w:szCs w:val="24"/>
                <w:highlight w:val="yellow"/>
              </w:rPr>
            </w:pPr>
          </w:p>
        </w:tc>
      </w:tr>
      <w:tr w:rsidR="00EA17C2" w:rsidRPr="00187CA6" w14:paraId="272C17B0" w14:textId="77777777" w:rsidTr="008A5941">
        <w:tc>
          <w:tcPr>
            <w:tcW w:w="2109" w:type="dxa"/>
            <w:tcBorders>
              <w:top w:val="outset" w:sz="6" w:space="0" w:color="auto"/>
              <w:left w:val="outset" w:sz="6" w:space="0" w:color="auto"/>
              <w:bottom w:val="outset" w:sz="6" w:space="0" w:color="auto"/>
              <w:right w:val="outset" w:sz="6" w:space="0" w:color="auto"/>
            </w:tcBorders>
            <w:vAlign w:val="center"/>
          </w:tcPr>
          <w:p w14:paraId="6E4F61BC" w14:textId="77777777" w:rsidR="00EA17C2" w:rsidRPr="00187CA6" w:rsidRDefault="00EA17C2" w:rsidP="00BD2D8A">
            <w:pPr>
              <w:rPr>
                <w:rFonts w:ascii="Arial" w:hAnsi="Arial" w:cs="Arial"/>
                <w:sz w:val="24"/>
                <w:szCs w:val="24"/>
              </w:rPr>
            </w:pPr>
            <w:r w:rsidRPr="00187CA6">
              <w:rPr>
                <w:rFonts w:ascii="Arial" w:hAnsi="Arial" w:cs="Arial"/>
                <w:sz w:val="24"/>
                <w:szCs w:val="24"/>
              </w:rPr>
              <w:t>Corso di Studio di iscrizione</w:t>
            </w:r>
          </w:p>
        </w:tc>
        <w:tc>
          <w:tcPr>
            <w:tcW w:w="7522" w:type="dxa"/>
            <w:tcBorders>
              <w:top w:val="outset" w:sz="6" w:space="0" w:color="auto"/>
              <w:left w:val="outset" w:sz="6" w:space="0" w:color="auto"/>
              <w:bottom w:val="outset" w:sz="6" w:space="0" w:color="auto"/>
              <w:right w:val="outset" w:sz="6" w:space="0" w:color="auto"/>
            </w:tcBorders>
            <w:vAlign w:val="center"/>
          </w:tcPr>
          <w:p w14:paraId="76654C46" w14:textId="77777777" w:rsidR="00EA17C2" w:rsidRPr="00187CA6" w:rsidRDefault="00EA17C2" w:rsidP="00BD2D8A">
            <w:pPr>
              <w:rPr>
                <w:rFonts w:ascii="Arial" w:hAnsi="Arial" w:cs="Arial"/>
                <w:sz w:val="24"/>
                <w:szCs w:val="24"/>
              </w:rPr>
            </w:pPr>
          </w:p>
        </w:tc>
      </w:tr>
      <w:tr w:rsidR="00EA17C2" w:rsidRPr="00187CA6" w14:paraId="5F1C9062" w14:textId="77777777" w:rsidTr="008A5941">
        <w:tc>
          <w:tcPr>
            <w:tcW w:w="2109" w:type="dxa"/>
            <w:tcBorders>
              <w:top w:val="outset" w:sz="6" w:space="0" w:color="auto"/>
              <w:left w:val="outset" w:sz="6" w:space="0" w:color="auto"/>
              <w:bottom w:val="outset" w:sz="6" w:space="0" w:color="auto"/>
              <w:right w:val="outset" w:sz="6" w:space="0" w:color="auto"/>
            </w:tcBorders>
            <w:vAlign w:val="center"/>
          </w:tcPr>
          <w:p w14:paraId="619570F6" w14:textId="77777777" w:rsidR="00EA17C2" w:rsidRPr="00187CA6" w:rsidRDefault="00EA17C2" w:rsidP="00BD2D8A">
            <w:pPr>
              <w:rPr>
                <w:rFonts w:ascii="Arial" w:hAnsi="Arial" w:cs="Arial"/>
                <w:sz w:val="24"/>
                <w:szCs w:val="24"/>
              </w:rPr>
            </w:pPr>
            <w:r w:rsidRPr="00187CA6">
              <w:rPr>
                <w:rFonts w:ascii="Arial" w:hAnsi="Arial" w:cs="Arial"/>
                <w:sz w:val="24"/>
                <w:szCs w:val="24"/>
              </w:rPr>
              <w:t>Classe di laurea del Corsi di iscrizione</w:t>
            </w:r>
          </w:p>
        </w:tc>
        <w:tc>
          <w:tcPr>
            <w:tcW w:w="7522" w:type="dxa"/>
            <w:tcBorders>
              <w:top w:val="outset" w:sz="6" w:space="0" w:color="auto"/>
              <w:left w:val="outset" w:sz="6" w:space="0" w:color="auto"/>
              <w:bottom w:val="outset" w:sz="6" w:space="0" w:color="auto"/>
              <w:right w:val="outset" w:sz="6" w:space="0" w:color="auto"/>
            </w:tcBorders>
            <w:vAlign w:val="center"/>
          </w:tcPr>
          <w:p w14:paraId="3D1B65C8" w14:textId="77777777" w:rsidR="00EA17C2" w:rsidRPr="00187CA6" w:rsidRDefault="00EA17C2" w:rsidP="00BD2D8A">
            <w:pPr>
              <w:rPr>
                <w:rFonts w:ascii="Arial" w:hAnsi="Arial" w:cs="Arial"/>
                <w:sz w:val="24"/>
                <w:szCs w:val="24"/>
              </w:rPr>
            </w:pPr>
          </w:p>
        </w:tc>
      </w:tr>
      <w:tr w:rsidR="00EA17C2" w:rsidRPr="00187CA6" w14:paraId="0569E7F6" w14:textId="77777777" w:rsidTr="008A5941">
        <w:trPr>
          <w:trHeight w:val="504"/>
        </w:trPr>
        <w:tc>
          <w:tcPr>
            <w:tcW w:w="2109" w:type="dxa"/>
            <w:tcBorders>
              <w:top w:val="outset" w:sz="6" w:space="0" w:color="auto"/>
              <w:left w:val="outset" w:sz="6" w:space="0" w:color="auto"/>
              <w:bottom w:val="outset" w:sz="6" w:space="0" w:color="auto"/>
              <w:right w:val="outset" w:sz="6" w:space="0" w:color="auto"/>
            </w:tcBorders>
            <w:vAlign w:val="center"/>
          </w:tcPr>
          <w:p w14:paraId="65DBDA90" w14:textId="77777777" w:rsidR="00EA17C2" w:rsidRPr="00187CA6" w:rsidRDefault="00EA17C2" w:rsidP="00BD2D8A">
            <w:pPr>
              <w:rPr>
                <w:rFonts w:ascii="Arial" w:hAnsi="Arial" w:cs="Arial"/>
                <w:sz w:val="24"/>
                <w:szCs w:val="24"/>
              </w:rPr>
            </w:pPr>
            <w:r w:rsidRPr="00187CA6">
              <w:rPr>
                <w:rFonts w:ascii="Arial" w:hAnsi="Arial" w:cs="Arial"/>
                <w:sz w:val="24"/>
                <w:szCs w:val="24"/>
              </w:rPr>
              <w:t>Anno di corso</w:t>
            </w:r>
          </w:p>
        </w:tc>
        <w:tc>
          <w:tcPr>
            <w:tcW w:w="7522" w:type="dxa"/>
            <w:tcBorders>
              <w:top w:val="outset" w:sz="6" w:space="0" w:color="auto"/>
              <w:left w:val="outset" w:sz="6" w:space="0" w:color="auto"/>
              <w:bottom w:val="outset" w:sz="6" w:space="0" w:color="auto"/>
              <w:right w:val="outset" w:sz="6" w:space="0" w:color="auto"/>
            </w:tcBorders>
            <w:vAlign w:val="center"/>
          </w:tcPr>
          <w:p w14:paraId="3E5CB3C8" w14:textId="77777777" w:rsidR="00EA17C2" w:rsidRPr="00187CA6" w:rsidRDefault="00EA17C2" w:rsidP="00BD2D8A">
            <w:pPr>
              <w:rPr>
                <w:rFonts w:ascii="Arial" w:hAnsi="Arial" w:cs="Arial"/>
                <w:sz w:val="24"/>
                <w:szCs w:val="24"/>
              </w:rPr>
            </w:pPr>
          </w:p>
        </w:tc>
      </w:tr>
    </w:tbl>
    <w:p w14:paraId="4AF475D9" w14:textId="77777777" w:rsidR="00EA17C2" w:rsidRPr="00187CA6" w:rsidRDefault="00EA17C2" w:rsidP="00EA17C2">
      <w:pPr>
        <w:spacing w:after="240"/>
        <w:rPr>
          <w:rStyle w:val="Enfasigrassetto"/>
          <w:rFonts w:ascii="Arial" w:hAnsi="Arial" w:cs="Arial"/>
          <w:sz w:val="24"/>
          <w:szCs w:val="24"/>
        </w:rPr>
      </w:pPr>
    </w:p>
    <w:p w14:paraId="1F59E97D" w14:textId="77777777" w:rsidR="00EA17C2" w:rsidRPr="00187CA6" w:rsidRDefault="00EA17C2" w:rsidP="00EA17C2">
      <w:pPr>
        <w:spacing w:after="240"/>
        <w:rPr>
          <w:rStyle w:val="Enfasigrassetto"/>
          <w:rFonts w:ascii="Arial" w:hAnsi="Arial" w:cs="Arial"/>
          <w:sz w:val="24"/>
          <w:szCs w:val="24"/>
        </w:rPr>
      </w:pPr>
      <w:r w:rsidRPr="00187CA6">
        <w:rPr>
          <w:rStyle w:val="Enfasigrassetto"/>
          <w:rFonts w:ascii="Arial" w:hAnsi="Arial" w:cs="Arial"/>
          <w:sz w:val="24"/>
          <w:szCs w:val="24"/>
        </w:rPr>
        <w:t>dichiara di accettare la borsa di studio Erasmus italiano e propone il learning agreement di seguito descritto.</w:t>
      </w:r>
    </w:p>
    <w:tbl>
      <w:tblPr>
        <w:tblW w:w="9631"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09"/>
        <w:gridCol w:w="7522"/>
      </w:tblGrid>
      <w:tr w:rsidR="00EA17C2" w:rsidRPr="00187CA6" w14:paraId="231173DB" w14:textId="77777777" w:rsidTr="008A5941">
        <w:tc>
          <w:tcPr>
            <w:tcW w:w="2109" w:type="dxa"/>
            <w:tcBorders>
              <w:top w:val="outset" w:sz="6" w:space="0" w:color="auto"/>
              <w:left w:val="outset" w:sz="6" w:space="0" w:color="auto"/>
              <w:bottom w:val="outset" w:sz="6" w:space="0" w:color="auto"/>
              <w:right w:val="outset" w:sz="6" w:space="0" w:color="auto"/>
            </w:tcBorders>
            <w:vAlign w:val="center"/>
            <w:hideMark/>
          </w:tcPr>
          <w:p w14:paraId="447E0486" w14:textId="77777777" w:rsidR="00EA17C2" w:rsidRPr="00187CA6" w:rsidRDefault="00EA17C2" w:rsidP="00BD2D8A">
            <w:pPr>
              <w:rPr>
                <w:rFonts w:ascii="Arial" w:hAnsi="Arial" w:cs="Arial"/>
                <w:sz w:val="24"/>
                <w:szCs w:val="24"/>
              </w:rPr>
            </w:pPr>
            <w:r w:rsidRPr="00187CA6">
              <w:rPr>
                <w:rFonts w:ascii="Arial" w:hAnsi="Arial" w:cs="Arial"/>
                <w:sz w:val="24"/>
                <w:szCs w:val="24"/>
              </w:rPr>
              <w:t>Università ospitante</w:t>
            </w:r>
          </w:p>
        </w:tc>
        <w:tc>
          <w:tcPr>
            <w:tcW w:w="7522" w:type="dxa"/>
            <w:tcBorders>
              <w:top w:val="outset" w:sz="6" w:space="0" w:color="auto"/>
              <w:left w:val="outset" w:sz="6" w:space="0" w:color="auto"/>
              <w:bottom w:val="outset" w:sz="6" w:space="0" w:color="auto"/>
              <w:right w:val="outset" w:sz="6" w:space="0" w:color="auto"/>
            </w:tcBorders>
            <w:vAlign w:val="center"/>
            <w:hideMark/>
          </w:tcPr>
          <w:p w14:paraId="31805389" w14:textId="77777777" w:rsidR="00EA17C2" w:rsidRPr="00187CA6" w:rsidRDefault="00EA17C2" w:rsidP="00BD2D8A">
            <w:pPr>
              <w:rPr>
                <w:rFonts w:ascii="Arial" w:hAnsi="Arial" w:cs="Arial"/>
                <w:sz w:val="24"/>
                <w:szCs w:val="24"/>
                <w:highlight w:val="yellow"/>
              </w:rPr>
            </w:pPr>
          </w:p>
        </w:tc>
      </w:tr>
      <w:tr w:rsidR="00EA17C2" w:rsidRPr="00187CA6" w14:paraId="0F3FFE7C" w14:textId="77777777" w:rsidTr="008A5941">
        <w:tc>
          <w:tcPr>
            <w:tcW w:w="2109" w:type="dxa"/>
            <w:tcBorders>
              <w:top w:val="outset" w:sz="6" w:space="0" w:color="auto"/>
              <w:left w:val="outset" w:sz="6" w:space="0" w:color="auto"/>
              <w:bottom w:val="outset" w:sz="6" w:space="0" w:color="auto"/>
              <w:right w:val="outset" w:sz="6" w:space="0" w:color="auto"/>
            </w:tcBorders>
            <w:vAlign w:val="center"/>
          </w:tcPr>
          <w:p w14:paraId="6F965E2A" w14:textId="77777777" w:rsidR="00EA17C2" w:rsidRPr="00187CA6" w:rsidRDefault="00EA17C2" w:rsidP="00BD2D8A">
            <w:pPr>
              <w:rPr>
                <w:rFonts w:ascii="Arial" w:hAnsi="Arial" w:cs="Arial"/>
                <w:sz w:val="24"/>
                <w:szCs w:val="24"/>
              </w:rPr>
            </w:pPr>
            <w:r w:rsidRPr="00187CA6">
              <w:rPr>
                <w:rFonts w:ascii="Arial" w:hAnsi="Arial" w:cs="Arial"/>
                <w:sz w:val="24"/>
                <w:szCs w:val="24"/>
              </w:rPr>
              <w:t>Corso di Studio di destinazione</w:t>
            </w:r>
          </w:p>
        </w:tc>
        <w:tc>
          <w:tcPr>
            <w:tcW w:w="7522" w:type="dxa"/>
            <w:tcBorders>
              <w:top w:val="outset" w:sz="6" w:space="0" w:color="auto"/>
              <w:left w:val="outset" w:sz="6" w:space="0" w:color="auto"/>
              <w:bottom w:val="outset" w:sz="6" w:space="0" w:color="auto"/>
              <w:right w:val="outset" w:sz="6" w:space="0" w:color="auto"/>
            </w:tcBorders>
            <w:vAlign w:val="center"/>
          </w:tcPr>
          <w:p w14:paraId="76A767A4" w14:textId="77777777" w:rsidR="00EA17C2" w:rsidRPr="00187CA6" w:rsidRDefault="00EA17C2" w:rsidP="00BD2D8A">
            <w:pPr>
              <w:rPr>
                <w:rFonts w:ascii="Arial" w:hAnsi="Arial" w:cs="Arial"/>
                <w:sz w:val="24"/>
                <w:szCs w:val="24"/>
              </w:rPr>
            </w:pPr>
          </w:p>
        </w:tc>
      </w:tr>
      <w:tr w:rsidR="005128D2" w:rsidRPr="00187CA6" w14:paraId="32443818" w14:textId="77777777" w:rsidTr="008A5941">
        <w:tc>
          <w:tcPr>
            <w:tcW w:w="2109" w:type="dxa"/>
            <w:tcBorders>
              <w:top w:val="outset" w:sz="6" w:space="0" w:color="auto"/>
              <w:left w:val="outset" w:sz="6" w:space="0" w:color="auto"/>
              <w:bottom w:val="outset" w:sz="6" w:space="0" w:color="auto"/>
              <w:right w:val="outset" w:sz="6" w:space="0" w:color="auto"/>
            </w:tcBorders>
            <w:vAlign w:val="center"/>
          </w:tcPr>
          <w:p w14:paraId="01B343FE" w14:textId="3061FBE8" w:rsidR="005128D2" w:rsidRPr="00187CA6" w:rsidRDefault="005128D2" w:rsidP="00BD2D8A">
            <w:pPr>
              <w:rPr>
                <w:rFonts w:ascii="Arial" w:hAnsi="Arial" w:cs="Arial"/>
                <w:sz w:val="24"/>
                <w:szCs w:val="24"/>
              </w:rPr>
            </w:pPr>
            <w:r w:rsidRPr="00187CA6">
              <w:rPr>
                <w:rFonts w:ascii="Arial" w:hAnsi="Arial" w:cs="Arial"/>
                <w:sz w:val="24"/>
                <w:szCs w:val="24"/>
              </w:rPr>
              <w:lastRenderedPageBreak/>
              <w:t>Dipartimento</w:t>
            </w:r>
          </w:p>
        </w:tc>
        <w:tc>
          <w:tcPr>
            <w:tcW w:w="7522" w:type="dxa"/>
            <w:tcBorders>
              <w:top w:val="outset" w:sz="6" w:space="0" w:color="auto"/>
              <w:left w:val="outset" w:sz="6" w:space="0" w:color="auto"/>
              <w:bottom w:val="outset" w:sz="6" w:space="0" w:color="auto"/>
              <w:right w:val="outset" w:sz="6" w:space="0" w:color="auto"/>
            </w:tcBorders>
            <w:vAlign w:val="center"/>
          </w:tcPr>
          <w:p w14:paraId="554424CA" w14:textId="77777777" w:rsidR="005128D2" w:rsidRPr="00187CA6" w:rsidRDefault="005128D2" w:rsidP="00BD2D8A">
            <w:pPr>
              <w:rPr>
                <w:rFonts w:ascii="Arial" w:hAnsi="Arial" w:cs="Arial"/>
                <w:sz w:val="24"/>
                <w:szCs w:val="24"/>
              </w:rPr>
            </w:pPr>
          </w:p>
        </w:tc>
      </w:tr>
      <w:tr w:rsidR="00EA17C2" w:rsidRPr="00187CA6" w14:paraId="61669E96" w14:textId="77777777" w:rsidTr="008A5941">
        <w:tc>
          <w:tcPr>
            <w:tcW w:w="2109" w:type="dxa"/>
            <w:tcBorders>
              <w:top w:val="outset" w:sz="6" w:space="0" w:color="auto"/>
              <w:left w:val="outset" w:sz="6" w:space="0" w:color="auto"/>
              <w:bottom w:val="outset" w:sz="6" w:space="0" w:color="auto"/>
              <w:right w:val="outset" w:sz="6" w:space="0" w:color="auto"/>
            </w:tcBorders>
            <w:vAlign w:val="center"/>
          </w:tcPr>
          <w:p w14:paraId="251290EC" w14:textId="77777777" w:rsidR="00EA17C2" w:rsidRPr="00187CA6" w:rsidRDefault="00EA17C2" w:rsidP="00BD2D8A">
            <w:pPr>
              <w:rPr>
                <w:rFonts w:ascii="Arial" w:hAnsi="Arial" w:cs="Arial"/>
                <w:sz w:val="24"/>
                <w:szCs w:val="24"/>
              </w:rPr>
            </w:pPr>
            <w:r w:rsidRPr="00187CA6">
              <w:rPr>
                <w:rFonts w:ascii="Arial" w:hAnsi="Arial" w:cs="Arial"/>
                <w:sz w:val="24"/>
                <w:szCs w:val="24"/>
              </w:rPr>
              <w:t>Classe di laurea del Corso di destinazione</w:t>
            </w:r>
          </w:p>
        </w:tc>
        <w:tc>
          <w:tcPr>
            <w:tcW w:w="7522" w:type="dxa"/>
            <w:tcBorders>
              <w:top w:val="outset" w:sz="6" w:space="0" w:color="auto"/>
              <w:left w:val="outset" w:sz="6" w:space="0" w:color="auto"/>
              <w:bottom w:val="outset" w:sz="6" w:space="0" w:color="auto"/>
              <w:right w:val="outset" w:sz="6" w:space="0" w:color="auto"/>
            </w:tcBorders>
            <w:vAlign w:val="center"/>
          </w:tcPr>
          <w:p w14:paraId="544E7836" w14:textId="77777777" w:rsidR="00EA17C2" w:rsidRPr="00187CA6" w:rsidRDefault="00EA17C2" w:rsidP="00BD2D8A">
            <w:pPr>
              <w:rPr>
                <w:rFonts w:ascii="Arial" w:hAnsi="Arial" w:cs="Arial"/>
                <w:sz w:val="24"/>
                <w:szCs w:val="24"/>
              </w:rPr>
            </w:pPr>
          </w:p>
        </w:tc>
      </w:tr>
    </w:tbl>
    <w:p w14:paraId="38DEBAB5" w14:textId="77777777" w:rsidR="00EA17C2" w:rsidRPr="00187CA6" w:rsidRDefault="00EA17C2" w:rsidP="00EA17C2">
      <w:pPr>
        <w:rPr>
          <w:rStyle w:val="Enfasigrassetto"/>
          <w:rFonts w:ascii="Arial" w:hAnsi="Arial" w:cs="Arial"/>
          <w:sz w:val="24"/>
          <w:szCs w:val="24"/>
        </w:rPr>
      </w:pPr>
    </w:p>
    <w:p w14:paraId="1333C68F" w14:textId="1C95F6B5" w:rsidR="00EA17C2" w:rsidRPr="00187CA6" w:rsidRDefault="00EA17C2" w:rsidP="005128D2">
      <w:pPr>
        <w:jc w:val="center"/>
        <w:rPr>
          <w:rStyle w:val="Enfasigrassetto"/>
          <w:rFonts w:ascii="Arial" w:hAnsi="Arial" w:cs="Arial"/>
          <w:sz w:val="24"/>
          <w:szCs w:val="24"/>
        </w:rPr>
      </w:pPr>
      <w:r w:rsidRPr="00187CA6">
        <w:rPr>
          <w:rStyle w:val="Enfasigrassetto"/>
          <w:rFonts w:ascii="Arial" w:hAnsi="Arial" w:cs="Arial"/>
          <w:sz w:val="24"/>
          <w:szCs w:val="24"/>
        </w:rPr>
        <w:t xml:space="preserve">PROPOSTA DI </w:t>
      </w:r>
      <w:bookmarkStart w:id="1" w:name="_Hlk170308518"/>
      <w:bookmarkStart w:id="2" w:name="_Hlk170308419"/>
      <w:r w:rsidRPr="00187CA6">
        <w:rPr>
          <w:rStyle w:val="Enfasigrassetto"/>
          <w:rFonts w:ascii="Arial" w:hAnsi="Arial" w:cs="Arial"/>
          <w:sz w:val="24"/>
          <w:szCs w:val="24"/>
        </w:rPr>
        <w:t>PIANO DI STUDIO</w:t>
      </w:r>
      <w:bookmarkEnd w:id="1"/>
    </w:p>
    <w:p w14:paraId="402641B7" w14:textId="2ED0EB4B" w:rsidR="005128D2" w:rsidRPr="00187CA6" w:rsidRDefault="005128D2" w:rsidP="005128D2">
      <w:pPr>
        <w:jc w:val="center"/>
        <w:rPr>
          <w:rStyle w:val="Enfasigrassetto"/>
          <w:rFonts w:ascii="Arial" w:hAnsi="Arial" w:cs="Arial"/>
          <w:sz w:val="24"/>
          <w:szCs w:val="24"/>
        </w:rPr>
      </w:pPr>
      <w:r w:rsidRPr="00187CA6">
        <w:rPr>
          <w:rStyle w:val="Enfasigrassetto"/>
          <w:rFonts w:ascii="Arial" w:hAnsi="Arial" w:cs="Arial"/>
          <w:sz w:val="24"/>
          <w:szCs w:val="24"/>
        </w:rPr>
        <w:t>(inserire le denominazioni degli insegnamenti come indicate nel piano dell’offerta formativa dell’Ateneo corrispondente)</w:t>
      </w:r>
    </w:p>
    <w:tbl>
      <w:tblPr>
        <w:tblW w:w="5031" w:type="pct"/>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827"/>
        <w:gridCol w:w="993"/>
        <w:gridCol w:w="850"/>
        <w:gridCol w:w="2694"/>
        <w:gridCol w:w="1416"/>
        <w:gridCol w:w="902"/>
      </w:tblGrid>
      <w:tr w:rsidR="00EA17C2" w:rsidRPr="00187CA6" w14:paraId="28DE3AD4" w14:textId="77777777" w:rsidTr="005128D2">
        <w:trPr>
          <w:trHeight w:val="306"/>
        </w:trPr>
        <w:tc>
          <w:tcPr>
            <w:tcW w:w="2412" w:type="pct"/>
            <w:gridSpan w:val="3"/>
            <w:tcBorders>
              <w:top w:val="outset" w:sz="6" w:space="0" w:color="auto"/>
              <w:left w:val="outset" w:sz="6" w:space="0" w:color="auto"/>
              <w:bottom w:val="outset" w:sz="6" w:space="0" w:color="auto"/>
              <w:right w:val="outset" w:sz="6" w:space="0" w:color="auto"/>
            </w:tcBorders>
            <w:vAlign w:val="center"/>
          </w:tcPr>
          <w:bookmarkEnd w:id="2"/>
          <w:p w14:paraId="445523BB" w14:textId="75D7D10F" w:rsidR="00EA17C2" w:rsidRPr="00187CA6" w:rsidRDefault="005128D2" w:rsidP="005128D2">
            <w:pPr>
              <w:jc w:val="center"/>
              <w:rPr>
                <w:rFonts w:ascii="Arial" w:hAnsi="Arial" w:cs="Arial"/>
                <w:b/>
                <w:bCs/>
                <w:sz w:val="24"/>
                <w:szCs w:val="24"/>
              </w:rPr>
            </w:pPr>
            <w:r w:rsidRPr="00187CA6">
              <w:rPr>
                <w:rFonts w:ascii="Arial" w:hAnsi="Arial" w:cs="Arial"/>
                <w:b/>
                <w:bCs/>
                <w:sz w:val="24"/>
                <w:szCs w:val="24"/>
                <w:highlight w:val="yellow"/>
              </w:rPr>
              <w:t>Ateneo 2</w:t>
            </w:r>
          </w:p>
        </w:tc>
        <w:tc>
          <w:tcPr>
            <w:tcW w:w="2588" w:type="pct"/>
            <w:gridSpan w:val="3"/>
            <w:tcBorders>
              <w:top w:val="outset" w:sz="6" w:space="0" w:color="auto"/>
              <w:left w:val="outset" w:sz="6" w:space="0" w:color="auto"/>
              <w:bottom w:val="outset" w:sz="6" w:space="0" w:color="auto"/>
              <w:right w:val="outset" w:sz="6" w:space="0" w:color="auto"/>
            </w:tcBorders>
            <w:vAlign w:val="center"/>
          </w:tcPr>
          <w:p w14:paraId="1148973A" w14:textId="77777777" w:rsidR="00EA17C2" w:rsidRPr="00187CA6" w:rsidRDefault="00EA17C2" w:rsidP="005128D2">
            <w:pPr>
              <w:jc w:val="center"/>
              <w:rPr>
                <w:rFonts w:ascii="Arial" w:hAnsi="Arial" w:cs="Arial"/>
                <w:b/>
                <w:bCs/>
                <w:sz w:val="24"/>
                <w:szCs w:val="24"/>
              </w:rPr>
            </w:pPr>
            <w:r w:rsidRPr="00187CA6">
              <w:rPr>
                <w:rFonts w:ascii="Arial" w:hAnsi="Arial" w:cs="Arial"/>
                <w:b/>
                <w:bCs/>
                <w:sz w:val="24"/>
                <w:szCs w:val="24"/>
              </w:rPr>
              <w:t>Sapienza</w:t>
            </w:r>
          </w:p>
        </w:tc>
      </w:tr>
      <w:tr w:rsidR="00EA17C2" w:rsidRPr="00187CA6" w14:paraId="102DB87A"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hideMark/>
          </w:tcPr>
          <w:p w14:paraId="708397AD" w14:textId="77777777" w:rsidR="00EA17C2" w:rsidRPr="00187CA6" w:rsidRDefault="00EA17C2" w:rsidP="002612FC">
            <w:pPr>
              <w:jc w:val="center"/>
              <w:rPr>
                <w:rFonts w:ascii="Arial" w:hAnsi="Arial" w:cs="Arial"/>
                <w:b/>
                <w:sz w:val="24"/>
                <w:szCs w:val="24"/>
              </w:rPr>
            </w:pPr>
            <w:bookmarkStart w:id="3" w:name="_Hlk170308536"/>
            <w:r w:rsidRPr="00187CA6">
              <w:rPr>
                <w:rFonts w:ascii="Arial" w:hAnsi="Arial" w:cs="Arial"/>
                <w:b/>
                <w:sz w:val="24"/>
                <w:szCs w:val="24"/>
              </w:rPr>
              <w:t>denominazione insegnamento</w:t>
            </w:r>
          </w:p>
        </w:tc>
        <w:tc>
          <w:tcPr>
            <w:tcW w:w="513" w:type="pct"/>
            <w:tcBorders>
              <w:top w:val="outset" w:sz="6" w:space="0" w:color="auto"/>
              <w:left w:val="outset" w:sz="6" w:space="0" w:color="auto"/>
              <w:bottom w:val="outset" w:sz="6" w:space="0" w:color="auto"/>
              <w:right w:val="outset" w:sz="6" w:space="0" w:color="auto"/>
            </w:tcBorders>
            <w:vAlign w:val="center"/>
          </w:tcPr>
          <w:p w14:paraId="035EBEB0" w14:textId="05618D35" w:rsidR="00EA17C2" w:rsidRPr="00187CA6" w:rsidRDefault="00EA17C2" w:rsidP="002612FC">
            <w:pPr>
              <w:jc w:val="center"/>
              <w:rPr>
                <w:rFonts w:ascii="Arial" w:hAnsi="Arial" w:cs="Arial"/>
                <w:b/>
                <w:sz w:val="24"/>
                <w:szCs w:val="24"/>
              </w:rPr>
            </w:pPr>
            <w:r w:rsidRPr="00187CA6">
              <w:rPr>
                <w:rFonts w:ascii="Arial" w:hAnsi="Arial" w:cs="Arial"/>
                <w:b/>
                <w:sz w:val="24"/>
                <w:szCs w:val="24"/>
              </w:rPr>
              <w:t>codice</w:t>
            </w:r>
          </w:p>
        </w:tc>
        <w:tc>
          <w:tcPr>
            <w:tcW w:w="439" w:type="pct"/>
            <w:tcBorders>
              <w:top w:val="outset" w:sz="6" w:space="0" w:color="auto"/>
              <w:left w:val="outset" w:sz="6" w:space="0" w:color="auto"/>
              <w:bottom w:val="outset" w:sz="6" w:space="0" w:color="auto"/>
              <w:right w:val="outset" w:sz="6" w:space="0" w:color="auto"/>
            </w:tcBorders>
            <w:vAlign w:val="center"/>
            <w:hideMark/>
          </w:tcPr>
          <w:p w14:paraId="64C61CB5" w14:textId="73F6A323" w:rsidR="00EA17C2" w:rsidRPr="00187CA6" w:rsidRDefault="00EA17C2" w:rsidP="002612FC">
            <w:pPr>
              <w:jc w:val="center"/>
              <w:rPr>
                <w:rFonts w:ascii="Arial" w:hAnsi="Arial" w:cs="Arial"/>
                <w:b/>
                <w:sz w:val="24"/>
                <w:szCs w:val="24"/>
              </w:rPr>
            </w:pPr>
            <w:r w:rsidRPr="00187CA6">
              <w:rPr>
                <w:rFonts w:ascii="Arial" w:hAnsi="Arial" w:cs="Arial"/>
                <w:b/>
                <w:sz w:val="24"/>
                <w:szCs w:val="24"/>
              </w:rPr>
              <w:t>CFU</w:t>
            </w:r>
          </w:p>
        </w:tc>
        <w:tc>
          <w:tcPr>
            <w:tcW w:w="1391" w:type="pct"/>
            <w:tcBorders>
              <w:top w:val="outset" w:sz="6" w:space="0" w:color="auto"/>
              <w:left w:val="outset" w:sz="6" w:space="0" w:color="auto"/>
              <w:bottom w:val="outset" w:sz="6" w:space="0" w:color="auto"/>
              <w:right w:val="outset" w:sz="6" w:space="0" w:color="auto"/>
            </w:tcBorders>
            <w:vAlign w:val="center"/>
            <w:hideMark/>
          </w:tcPr>
          <w:p w14:paraId="1F48437E" w14:textId="57DD77B7" w:rsidR="00EA17C2" w:rsidRPr="00187CA6" w:rsidRDefault="00EA17C2" w:rsidP="002612FC">
            <w:pPr>
              <w:jc w:val="center"/>
              <w:rPr>
                <w:rFonts w:ascii="Arial" w:hAnsi="Arial" w:cs="Arial"/>
                <w:b/>
                <w:sz w:val="24"/>
                <w:szCs w:val="24"/>
              </w:rPr>
            </w:pPr>
            <w:r w:rsidRPr="00187CA6">
              <w:rPr>
                <w:rFonts w:ascii="Arial" w:hAnsi="Arial" w:cs="Arial"/>
                <w:b/>
                <w:sz w:val="24"/>
                <w:szCs w:val="24"/>
              </w:rPr>
              <w:t>denominazione insegnamento</w:t>
            </w:r>
          </w:p>
        </w:tc>
        <w:tc>
          <w:tcPr>
            <w:tcW w:w="731" w:type="pct"/>
            <w:tcBorders>
              <w:top w:val="outset" w:sz="6" w:space="0" w:color="auto"/>
              <w:left w:val="outset" w:sz="6" w:space="0" w:color="auto"/>
              <w:bottom w:val="outset" w:sz="6" w:space="0" w:color="auto"/>
              <w:right w:val="outset" w:sz="6" w:space="0" w:color="auto"/>
            </w:tcBorders>
            <w:vAlign w:val="center"/>
          </w:tcPr>
          <w:p w14:paraId="3251F64A" w14:textId="521ED8EB" w:rsidR="00EA17C2" w:rsidRPr="00187CA6" w:rsidDel="003E2BBD" w:rsidRDefault="00EA17C2" w:rsidP="002612FC">
            <w:pPr>
              <w:jc w:val="center"/>
              <w:rPr>
                <w:rFonts w:ascii="Arial" w:hAnsi="Arial" w:cs="Arial"/>
                <w:b/>
                <w:sz w:val="24"/>
                <w:szCs w:val="24"/>
              </w:rPr>
            </w:pPr>
            <w:r w:rsidRPr="00187CA6">
              <w:rPr>
                <w:rFonts w:ascii="Arial" w:hAnsi="Arial" w:cs="Arial"/>
                <w:b/>
                <w:sz w:val="24"/>
                <w:szCs w:val="24"/>
              </w:rPr>
              <w:t>codice</w:t>
            </w:r>
          </w:p>
        </w:tc>
        <w:tc>
          <w:tcPr>
            <w:tcW w:w="466" w:type="pct"/>
            <w:tcBorders>
              <w:top w:val="outset" w:sz="6" w:space="0" w:color="auto"/>
              <w:left w:val="outset" w:sz="6" w:space="0" w:color="auto"/>
              <w:bottom w:val="outset" w:sz="6" w:space="0" w:color="auto"/>
              <w:right w:val="outset" w:sz="6" w:space="0" w:color="auto"/>
            </w:tcBorders>
            <w:vAlign w:val="center"/>
            <w:hideMark/>
          </w:tcPr>
          <w:p w14:paraId="0D625398" w14:textId="66468703" w:rsidR="00EA17C2" w:rsidRPr="00187CA6" w:rsidRDefault="00EA17C2" w:rsidP="002612FC">
            <w:pPr>
              <w:jc w:val="center"/>
              <w:rPr>
                <w:rFonts w:ascii="Arial" w:hAnsi="Arial" w:cs="Arial"/>
                <w:b/>
                <w:sz w:val="24"/>
                <w:szCs w:val="24"/>
              </w:rPr>
            </w:pPr>
            <w:r w:rsidRPr="00187CA6">
              <w:rPr>
                <w:rFonts w:ascii="Arial" w:hAnsi="Arial" w:cs="Arial"/>
                <w:b/>
                <w:sz w:val="24"/>
                <w:szCs w:val="24"/>
              </w:rPr>
              <w:t>CFU</w:t>
            </w:r>
          </w:p>
        </w:tc>
      </w:tr>
      <w:tr w:rsidR="00EA17C2" w:rsidRPr="00187CA6" w14:paraId="4031B7B5"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tcPr>
          <w:p w14:paraId="450AD405"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4B74AA65"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55B9B1B7" w14:textId="77777777" w:rsidR="00EA17C2" w:rsidRPr="00187CA6" w:rsidRDefault="00EA17C2" w:rsidP="00BD2D8A">
            <w:pPr>
              <w:rPr>
                <w:rFonts w:ascii="Arial" w:hAnsi="Arial" w:cs="Arial"/>
                <w:sz w:val="24"/>
                <w:szCs w:val="24"/>
              </w:rPr>
            </w:pPr>
          </w:p>
        </w:tc>
        <w:tc>
          <w:tcPr>
            <w:tcW w:w="1391" w:type="pct"/>
            <w:tcBorders>
              <w:top w:val="outset" w:sz="6" w:space="0" w:color="auto"/>
              <w:left w:val="outset" w:sz="6" w:space="0" w:color="auto"/>
              <w:bottom w:val="outset" w:sz="6" w:space="0" w:color="auto"/>
              <w:right w:val="outset" w:sz="6" w:space="0" w:color="auto"/>
            </w:tcBorders>
            <w:vAlign w:val="center"/>
          </w:tcPr>
          <w:p w14:paraId="4FE3AF31" w14:textId="77777777" w:rsidR="00EA17C2" w:rsidRPr="00187CA6" w:rsidRDefault="00EA17C2" w:rsidP="00BD2D8A">
            <w:pP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6CC4D259" w14:textId="77777777" w:rsidR="00EA17C2" w:rsidRPr="00187CA6" w:rsidRDefault="00EA17C2" w:rsidP="00BD2D8A">
            <w:pP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55C6A195" w14:textId="77777777" w:rsidR="00EA17C2" w:rsidRPr="00187CA6" w:rsidRDefault="00EA17C2" w:rsidP="00BD2D8A">
            <w:pPr>
              <w:rPr>
                <w:rFonts w:ascii="Arial" w:hAnsi="Arial" w:cs="Arial"/>
                <w:sz w:val="24"/>
                <w:szCs w:val="24"/>
              </w:rPr>
            </w:pPr>
          </w:p>
        </w:tc>
      </w:tr>
      <w:tr w:rsidR="00EA17C2" w:rsidRPr="00187CA6" w14:paraId="7E2E90AC"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tcPr>
          <w:p w14:paraId="4E6167C8"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09D73302"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1FCC94EB" w14:textId="77777777" w:rsidR="00EA17C2" w:rsidRPr="00187CA6" w:rsidRDefault="00EA17C2" w:rsidP="00BD2D8A">
            <w:pPr>
              <w:rPr>
                <w:rFonts w:ascii="Arial" w:hAnsi="Arial" w:cs="Arial"/>
                <w:sz w:val="24"/>
                <w:szCs w:val="24"/>
              </w:rPr>
            </w:pPr>
          </w:p>
        </w:tc>
        <w:tc>
          <w:tcPr>
            <w:tcW w:w="1391" w:type="pct"/>
            <w:tcBorders>
              <w:top w:val="outset" w:sz="6" w:space="0" w:color="auto"/>
              <w:left w:val="outset" w:sz="6" w:space="0" w:color="auto"/>
              <w:bottom w:val="outset" w:sz="6" w:space="0" w:color="auto"/>
              <w:right w:val="outset" w:sz="6" w:space="0" w:color="auto"/>
            </w:tcBorders>
            <w:vAlign w:val="center"/>
          </w:tcPr>
          <w:p w14:paraId="0679AFE6" w14:textId="77777777" w:rsidR="00EA17C2" w:rsidRPr="00187CA6" w:rsidRDefault="00EA17C2" w:rsidP="00BD2D8A">
            <w:pP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055DCAB2" w14:textId="77777777" w:rsidR="00EA17C2" w:rsidRPr="00187CA6" w:rsidRDefault="00EA17C2" w:rsidP="00BD2D8A">
            <w:pP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7A35D4B8" w14:textId="77777777" w:rsidR="00EA17C2" w:rsidRPr="00187CA6" w:rsidRDefault="00EA17C2" w:rsidP="00BD2D8A">
            <w:pPr>
              <w:rPr>
                <w:rFonts w:ascii="Arial" w:hAnsi="Arial" w:cs="Arial"/>
                <w:sz w:val="24"/>
                <w:szCs w:val="24"/>
              </w:rPr>
            </w:pPr>
          </w:p>
        </w:tc>
      </w:tr>
      <w:tr w:rsidR="00EA17C2" w:rsidRPr="00187CA6" w14:paraId="58BA9E24"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tcPr>
          <w:p w14:paraId="5B71242C"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1E859868"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0634A141" w14:textId="77777777" w:rsidR="00EA17C2" w:rsidRPr="00187CA6" w:rsidRDefault="00EA17C2" w:rsidP="00BD2D8A">
            <w:pPr>
              <w:rPr>
                <w:rFonts w:ascii="Arial" w:hAnsi="Arial" w:cs="Arial"/>
                <w:sz w:val="24"/>
                <w:szCs w:val="24"/>
              </w:rPr>
            </w:pPr>
          </w:p>
        </w:tc>
        <w:tc>
          <w:tcPr>
            <w:tcW w:w="1391" w:type="pct"/>
            <w:tcBorders>
              <w:top w:val="outset" w:sz="6" w:space="0" w:color="auto"/>
              <w:left w:val="outset" w:sz="6" w:space="0" w:color="auto"/>
              <w:bottom w:val="outset" w:sz="6" w:space="0" w:color="auto"/>
              <w:right w:val="outset" w:sz="6" w:space="0" w:color="auto"/>
            </w:tcBorders>
            <w:vAlign w:val="center"/>
          </w:tcPr>
          <w:p w14:paraId="2C1AFB6E" w14:textId="77777777" w:rsidR="00EA17C2" w:rsidRPr="00187CA6" w:rsidRDefault="00EA17C2" w:rsidP="00BD2D8A">
            <w:pP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222C6302" w14:textId="77777777" w:rsidR="00EA17C2" w:rsidRPr="00187CA6" w:rsidRDefault="00EA17C2" w:rsidP="00BD2D8A">
            <w:pP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1BDF1879" w14:textId="77777777" w:rsidR="00EA17C2" w:rsidRPr="00187CA6" w:rsidRDefault="00EA17C2" w:rsidP="00BD2D8A">
            <w:pPr>
              <w:rPr>
                <w:rFonts w:ascii="Arial" w:hAnsi="Arial" w:cs="Arial"/>
                <w:sz w:val="24"/>
                <w:szCs w:val="24"/>
              </w:rPr>
            </w:pPr>
          </w:p>
        </w:tc>
      </w:tr>
      <w:tr w:rsidR="00EA17C2" w:rsidRPr="00187CA6" w14:paraId="059D6476"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tcPr>
          <w:p w14:paraId="0A51B029"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7ADFC9A4"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764793FB" w14:textId="77777777" w:rsidR="00EA17C2" w:rsidRPr="00187CA6" w:rsidRDefault="00EA17C2" w:rsidP="00BD2D8A">
            <w:pPr>
              <w:rPr>
                <w:rFonts w:ascii="Arial" w:hAnsi="Arial" w:cs="Arial"/>
                <w:sz w:val="24"/>
                <w:szCs w:val="24"/>
              </w:rPr>
            </w:pPr>
          </w:p>
        </w:tc>
        <w:tc>
          <w:tcPr>
            <w:tcW w:w="1391" w:type="pct"/>
            <w:tcBorders>
              <w:top w:val="outset" w:sz="6" w:space="0" w:color="auto"/>
              <w:left w:val="outset" w:sz="6" w:space="0" w:color="auto"/>
              <w:bottom w:val="outset" w:sz="6" w:space="0" w:color="auto"/>
              <w:right w:val="outset" w:sz="6" w:space="0" w:color="auto"/>
            </w:tcBorders>
            <w:vAlign w:val="center"/>
          </w:tcPr>
          <w:p w14:paraId="33050AAE" w14:textId="77777777" w:rsidR="00EA17C2" w:rsidRPr="00187CA6" w:rsidRDefault="00EA17C2" w:rsidP="00BD2D8A">
            <w:pP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637790D9" w14:textId="77777777" w:rsidR="00EA17C2" w:rsidRPr="00187CA6" w:rsidRDefault="00EA17C2" w:rsidP="00BD2D8A">
            <w:pP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7CFCB44A" w14:textId="77777777" w:rsidR="00EA17C2" w:rsidRPr="00187CA6" w:rsidRDefault="00EA17C2" w:rsidP="00BD2D8A">
            <w:pPr>
              <w:rPr>
                <w:rFonts w:ascii="Arial" w:hAnsi="Arial" w:cs="Arial"/>
                <w:sz w:val="24"/>
                <w:szCs w:val="24"/>
              </w:rPr>
            </w:pPr>
          </w:p>
        </w:tc>
      </w:tr>
      <w:tr w:rsidR="00EA17C2" w:rsidRPr="00187CA6" w14:paraId="4B3869BA"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tcPr>
          <w:p w14:paraId="0223B3CD"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2EB5640A"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7FCB9FAF" w14:textId="77777777" w:rsidR="00EA17C2" w:rsidRPr="00187CA6" w:rsidRDefault="00EA17C2" w:rsidP="00BD2D8A">
            <w:pPr>
              <w:rPr>
                <w:rFonts w:ascii="Arial" w:hAnsi="Arial" w:cs="Arial"/>
                <w:sz w:val="24"/>
                <w:szCs w:val="24"/>
              </w:rPr>
            </w:pPr>
          </w:p>
        </w:tc>
        <w:tc>
          <w:tcPr>
            <w:tcW w:w="1391" w:type="pct"/>
            <w:tcBorders>
              <w:top w:val="outset" w:sz="6" w:space="0" w:color="auto"/>
              <w:left w:val="outset" w:sz="6" w:space="0" w:color="auto"/>
              <w:bottom w:val="outset" w:sz="6" w:space="0" w:color="auto"/>
              <w:right w:val="outset" w:sz="6" w:space="0" w:color="auto"/>
            </w:tcBorders>
            <w:vAlign w:val="center"/>
          </w:tcPr>
          <w:p w14:paraId="41B9FB6E" w14:textId="77777777" w:rsidR="00EA17C2" w:rsidRPr="00187CA6" w:rsidRDefault="00EA17C2" w:rsidP="00BD2D8A">
            <w:pP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16EF725F" w14:textId="77777777" w:rsidR="00EA17C2" w:rsidRPr="00187CA6" w:rsidRDefault="00EA17C2" w:rsidP="00BD2D8A">
            <w:pP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7B035DF5" w14:textId="77777777" w:rsidR="00EA17C2" w:rsidRPr="00187CA6" w:rsidRDefault="00EA17C2" w:rsidP="00BD2D8A">
            <w:pPr>
              <w:rPr>
                <w:rFonts w:ascii="Arial" w:hAnsi="Arial" w:cs="Arial"/>
                <w:sz w:val="24"/>
                <w:szCs w:val="24"/>
              </w:rPr>
            </w:pPr>
          </w:p>
        </w:tc>
      </w:tr>
      <w:tr w:rsidR="00EA17C2" w:rsidRPr="00187CA6" w14:paraId="115927FB"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tcPr>
          <w:p w14:paraId="4E3CE9CC"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11E22029"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2AF891B3" w14:textId="77777777" w:rsidR="00EA17C2" w:rsidRPr="00187CA6" w:rsidRDefault="00EA17C2" w:rsidP="00BD2D8A">
            <w:pPr>
              <w:rPr>
                <w:rFonts w:ascii="Arial" w:hAnsi="Arial" w:cs="Arial"/>
                <w:sz w:val="24"/>
                <w:szCs w:val="24"/>
              </w:rPr>
            </w:pPr>
          </w:p>
        </w:tc>
        <w:tc>
          <w:tcPr>
            <w:tcW w:w="1391" w:type="pct"/>
            <w:tcBorders>
              <w:top w:val="outset" w:sz="6" w:space="0" w:color="auto"/>
              <w:left w:val="outset" w:sz="6" w:space="0" w:color="auto"/>
              <w:bottom w:val="outset" w:sz="6" w:space="0" w:color="auto"/>
              <w:right w:val="outset" w:sz="6" w:space="0" w:color="auto"/>
            </w:tcBorders>
            <w:vAlign w:val="center"/>
          </w:tcPr>
          <w:p w14:paraId="1CFA3A79" w14:textId="77777777" w:rsidR="00EA17C2" w:rsidRPr="00187CA6" w:rsidRDefault="00EA17C2" w:rsidP="00BD2D8A">
            <w:pP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46A20182" w14:textId="77777777" w:rsidR="00EA17C2" w:rsidRPr="00187CA6" w:rsidRDefault="00EA17C2" w:rsidP="00BD2D8A">
            <w:pP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5020B1FD" w14:textId="77777777" w:rsidR="00EA17C2" w:rsidRPr="00187CA6" w:rsidRDefault="00EA17C2" w:rsidP="00BD2D8A">
            <w:pPr>
              <w:rPr>
                <w:rFonts w:ascii="Arial" w:hAnsi="Arial" w:cs="Arial"/>
                <w:sz w:val="24"/>
                <w:szCs w:val="24"/>
              </w:rPr>
            </w:pPr>
          </w:p>
        </w:tc>
      </w:tr>
      <w:tr w:rsidR="00EA17C2" w:rsidRPr="00187CA6" w14:paraId="4DFDD3B9" w14:textId="77777777" w:rsidTr="005128D2">
        <w:trPr>
          <w:trHeight w:val="567"/>
        </w:trPr>
        <w:tc>
          <w:tcPr>
            <w:tcW w:w="1460" w:type="pct"/>
            <w:tcBorders>
              <w:top w:val="outset" w:sz="6" w:space="0" w:color="auto"/>
              <w:left w:val="outset" w:sz="6" w:space="0" w:color="auto"/>
              <w:bottom w:val="outset" w:sz="6" w:space="0" w:color="auto"/>
              <w:right w:val="outset" w:sz="6" w:space="0" w:color="auto"/>
            </w:tcBorders>
            <w:vAlign w:val="center"/>
          </w:tcPr>
          <w:p w14:paraId="245F7F55"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7EA4ADBA"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0EA9AE36" w14:textId="77777777" w:rsidR="00EA17C2" w:rsidRPr="00187CA6" w:rsidRDefault="00EA17C2" w:rsidP="00BD2D8A">
            <w:pPr>
              <w:rPr>
                <w:rFonts w:ascii="Arial" w:hAnsi="Arial" w:cs="Arial"/>
                <w:sz w:val="24"/>
                <w:szCs w:val="24"/>
              </w:rPr>
            </w:pPr>
          </w:p>
        </w:tc>
        <w:tc>
          <w:tcPr>
            <w:tcW w:w="1391" w:type="pct"/>
            <w:tcBorders>
              <w:top w:val="outset" w:sz="6" w:space="0" w:color="auto"/>
              <w:left w:val="outset" w:sz="6" w:space="0" w:color="auto"/>
              <w:bottom w:val="outset" w:sz="6" w:space="0" w:color="auto"/>
              <w:right w:val="outset" w:sz="6" w:space="0" w:color="auto"/>
            </w:tcBorders>
            <w:vAlign w:val="center"/>
          </w:tcPr>
          <w:p w14:paraId="1E8D07FD" w14:textId="77777777" w:rsidR="00EA17C2" w:rsidRPr="00187CA6" w:rsidRDefault="00EA17C2" w:rsidP="00BD2D8A">
            <w:pP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23783B7F" w14:textId="77777777" w:rsidR="00EA17C2" w:rsidRPr="00187CA6" w:rsidRDefault="00EA17C2" w:rsidP="00BD2D8A">
            <w:pP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568F2EA8" w14:textId="77777777" w:rsidR="00EA17C2" w:rsidRPr="00187CA6" w:rsidRDefault="00EA17C2" w:rsidP="00BD2D8A">
            <w:pPr>
              <w:rPr>
                <w:rFonts w:ascii="Arial" w:hAnsi="Arial" w:cs="Arial"/>
                <w:sz w:val="24"/>
                <w:szCs w:val="24"/>
              </w:rPr>
            </w:pPr>
          </w:p>
        </w:tc>
      </w:tr>
      <w:tr w:rsidR="00EA17C2" w:rsidRPr="00187CA6" w14:paraId="2136823F" w14:textId="77777777" w:rsidTr="005128D2">
        <w:trPr>
          <w:trHeight w:val="817"/>
        </w:trPr>
        <w:tc>
          <w:tcPr>
            <w:tcW w:w="1460" w:type="pct"/>
            <w:tcBorders>
              <w:top w:val="outset" w:sz="6" w:space="0" w:color="auto"/>
              <w:left w:val="outset" w:sz="6" w:space="0" w:color="auto"/>
              <w:bottom w:val="outset" w:sz="6" w:space="0" w:color="auto"/>
              <w:right w:val="outset" w:sz="6" w:space="0" w:color="auto"/>
            </w:tcBorders>
            <w:vAlign w:val="center"/>
          </w:tcPr>
          <w:p w14:paraId="1DB0413E" w14:textId="77777777" w:rsidR="00EA17C2" w:rsidRPr="00187CA6" w:rsidRDefault="00EA17C2" w:rsidP="00BD2D8A">
            <w:pPr>
              <w:rPr>
                <w:rFonts w:ascii="Arial" w:hAnsi="Arial" w:cs="Arial"/>
                <w:sz w:val="24"/>
                <w:szCs w:val="24"/>
              </w:rPr>
            </w:pPr>
          </w:p>
        </w:tc>
        <w:tc>
          <w:tcPr>
            <w:tcW w:w="513" w:type="pct"/>
            <w:tcBorders>
              <w:top w:val="outset" w:sz="6" w:space="0" w:color="auto"/>
              <w:left w:val="outset" w:sz="6" w:space="0" w:color="auto"/>
              <w:bottom w:val="outset" w:sz="6" w:space="0" w:color="auto"/>
              <w:right w:val="outset" w:sz="6" w:space="0" w:color="auto"/>
            </w:tcBorders>
          </w:tcPr>
          <w:p w14:paraId="0DC3A39F" w14:textId="77777777" w:rsidR="00EA17C2" w:rsidRPr="00187CA6" w:rsidRDefault="00EA17C2" w:rsidP="00BD2D8A">
            <w:pPr>
              <w:rPr>
                <w:rFonts w:ascii="Arial" w:hAnsi="Arial" w:cs="Arial"/>
                <w:sz w:val="24"/>
                <w:szCs w:val="24"/>
              </w:rPr>
            </w:pPr>
          </w:p>
        </w:tc>
        <w:tc>
          <w:tcPr>
            <w:tcW w:w="439" w:type="pct"/>
            <w:tcBorders>
              <w:top w:val="outset" w:sz="6" w:space="0" w:color="auto"/>
              <w:left w:val="outset" w:sz="6" w:space="0" w:color="auto"/>
              <w:bottom w:val="outset" w:sz="6" w:space="0" w:color="auto"/>
              <w:right w:val="outset" w:sz="6" w:space="0" w:color="auto"/>
            </w:tcBorders>
            <w:vAlign w:val="center"/>
          </w:tcPr>
          <w:p w14:paraId="2568B1CD" w14:textId="77777777" w:rsidR="00EA17C2" w:rsidRPr="00187CA6" w:rsidRDefault="00EA17C2" w:rsidP="002612FC">
            <w:pPr>
              <w:jc w:val="center"/>
              <w:rPr>
                <w:rFonts w:ascii="Arial" w:hAnsi="Arial" w:cs="Arial"/>
                <w:sz w:val="24"/>
                <w:szCs w:val="24"/>
              </w:rPr>
            </w:pPr>
            <w:r w:rsidRPr="00187CA6">
              <w:rPr>
                <w:rFonts w:ascii="Arial" w:hAnsi="Arial" w:cs="Arial"/>
                <w:sz w:val="24"/>
                <w:szCs w:val="24"/>
              </w:rPr>
              <w:t>Totale:</w:t>
            </w:r>
          </w:p>
        </w:tc>
        <w:tc>
          <w:tcPr>
            <w:tcW w:w="1391" w:type="pct"/>
            <w:tcBorders>
              <w:top w:val="outset" w:sz="6" w:space="0" w:color="auto"/>
              <w:left w:val="outset" w:sz="6" w:space="0" w:color="auto"/>
              <w:bottom w:val="outset" w:sz="6" w:space="0" w:color="auto"/>
              <w:right w:val="outset" w:sz="6" w:space="0" w:color="auto"/>
            </w:tcBorders>
            <w:vAlign w:val="center"/>
          </w:tcPr>
          <w:p w14:paraId="3C79D14D" w14:textId="77777777" w:rsidR="00EA17C2" w:rsidRPr="00187CA6" w:rsidRDefault="00EA17C2" w:rsidP="002612FC">
            <w:pPr>
              <w:jc w:val="center"/>
              <w:rPr>
                <w:rFonts w:ascii="Arial" w:hAnsi="Arial" w:cs="Arial"/>
                <w:sz w:val="24"/>
                <w:szCs w:val="24"/>
              </w:rPr>
            </w:pPr>
          </w:p>
        </w:tc>
        <w:tc>
          <w:tcPr>
            <w:tcW w:w="731" w:type="pct"/>
            <w:tcBorders>
              <w:top w:val="outset" w:sz="6" w:space="0" w:color="auto"/>
              <w:left w:val="outset" w:sz="6" w:space="0" w:color="auto"/>
              <w:bottom w:val="outset" w:sz="6" w:space="0" w:color="auto"/>
              <w:right w:val="outset" w:sz="6" w:space="0" w:color="auto"/>
            </w:tcBorders>
          </w:tcPr>
          <w:p w14:paraId="285F49EC" w14:textId="77777777" w:rsidR="00EA17C2" w:rsidRPr="00187CA6" w:rsidRDefault="00EA17C2" w:rsidP="002612FC">
            <w:pPr>
              <w:jc w:val="center"/>
              <w:rPr>
                <w:rFonts w:ascii="Arial" w:hAnsi="Arial" w:cs="Arial"/>
                <w:sz w:val="24"/>
                <w:szCs w:val="24"/>
              </w:rPr>
            </w:pPr>
          </w:p>
        </w:tc>
        <w:tc>
          <w:tcPr>
            <w:tcW w:w="466" w:type="pct"/>
            <w:tcBorders>
              <w:top w:val="outset" w:sz="6" w:space="0" w:color="auto"/>
              <w:left w:val="outset" w:sz="6" w:space="0" w:color="auto"/>
              <w:bottom w:val="outset" w:sz="6" w:space="0" w:color="auto"/>
              <w:right w:val="outset" w:sz="6" w:space="0" w:color="auto"/>
            </w:tcBorders>
            <w:vAlign w:val="center"/>
          </w:tcPr>
          <w:p w14:paraId="6AA39921" w14:textId="77777777" w:rsidR="00EA17C2" w:rsidRPr="00187CA6" w:rsidRDefault="00EA17C2" w:rsidP="002612FC">
            <w:pPr>
              <w:jc w:val="center"/>
              <w:rPr>
                <w:rFonts w:ascii="Arial" w:hAnsi="Arial" w:cs="Arial"/>
                <w:sz w:val="24"/>
                <w:szCs w:val="24"/>
              </w:rPr>
            </w:pPr>
            <w:r w:rsidRPr="00187CA6">
              <w:rPr>
                <w:rFonts w:ascii="Arial" w:hAnsi="Arial" w:cs="Arial"/>
                <w:sz w:val="24"/>
                <w:szCs w:val="24"/>
              </w:rPr>
              <w:t>Totale:</w:t>
            </w:r>
          </w:p>
        </w:tc>
      </w:tr>
      <w:bookmarkEnd w:id="3"/>
    </w:tbl>
    <w:p w14:paraId="432F7D02" w14:textId="77777777" w:rsidR="00EA17C2" w:rsidRPr="00187CA6" w:rsidRDefault="00EA17C2" w:rsidP="00EA17C2">
      <w:pPr>
        <w:rPr>
          <w:rFonts w:ascii="Arial" w:hAnsi="Arial"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EA17C2" w:rsidRPr="00187CA6" w14:paraId="5C88ED4C" w14:textId="77777777" w:rsidTr="00187CA6">
        <w:trPr>
          <w:trHeight w:val="1408"/>
        </w:trPr>
        <w:tc>
          <w:tcPr>
            <w:tcW w:w="5000" w:type="pct"/>
            <w:shd w:val="clear" w:color="auto" w:fill="auto"/>
          </w:tcPr>
          <w:p w14:paraId="0F65DE5A" w14:textId="77777777" w:rsidR="00EA17C2" w:rsidRPr="00187CA6" w:rsidRDefault="00EA17C2" w:rsidP="00BD2D8A">
            <w:pPr>
              <w:rPr>
                <w:rFonts w:ascii="Arial" w:hAnsi="Arial" w:cs="Arial"/>
                <w:b/>
                <w:bCs/>
                <w:sz w:val="24"/>
                <w:szCs w:val="24"/>
              </w:rPr>
            </w:pPr>
            <w:r w:rsidRPr="00187CA6">
              <w:rPr>
                <w:rFonts w:ascii="Arial" w:hAnsi="Arial" w:cs="Arial"/>
                <w:b/>
                <w:bCs/>
                <w:sz w:val="24"/>
                <w:szCs w:val="24"/>
              </w:rPr>
              <w:t>Da compilare qualora uno o più esami da sostenere presso l’Università ospitante siano in lingua inglese (o altra lingua)</w:t>
            </w:r>
          </w:p>
          <w:p w14:paraId="520FD99E" w14:textId="77777777" w:rsidR="00EA17C2" w:rsidRPr="00187CA6" w:rsidRDefault="00EA17C2" w:rsidP="00BD2D8A">
            <w:pPr>
              <w:rPr>
                <w:rFonts w:ascii="Arial" w:hAnsi="Arial" w:cs="Arial"/>
                <w:bCs/>
                <w:sz w:val="24"/>
                <w:szCs w:val="24"/>
              </w:rPr>
            </w:pPr>
            <w:r w:rsidRPr="00187CA6">
              <w:rPr>
                <w:rFonts w:ascii="Arial" w:hAnsi="Arial" w:cs="Arial"/>
                <w:bCs/>
                <w:sz w:val="24"/>
                <w:szCs w:val="24"/>
              </w:rPr>
              <w:t xml:space="preserve">Si dichiara che la competenza linguistica dell’assegnatario/a è equivalente al livello:  </w:t>
            </w:r>
          </w:p>
          <w:p w14:paraId="451C61B5" w14:textId="77777777" w:rsidR="00EA17C2" w:rsidRPr="00187CA6" w:rsidRDefault="00EA17C2" w:rsidP="00BD2D8A">
            <w:pPr>
              <w:rPr>
                <w:rFonts w:ascii="Arial" w:hAnsi="Arial" w:cs="Arial"/>
                <w:sz w:val="24"/>
                <w:szCs w:val="24"/>
              </w:rPr>
            </w:pPr>
            <w:r w:rsidRPr="00187CA6">
              <w:rPr>
                <w:rFonts w:ascii="Segoe UI Symbol" w:hAnsi="Segoe UI Symbol" w:cs="Segoe UI Symbol"/>
                <w:sz w:val="24"/>
                <w:szCs w:val="24"/>
              </w:rPr>
              <w:t>☐</w:t>
            </w:r>
            <w:r w:rsidRPr="00187CA6">
              <w:rPr>
                <w:rFonts w:ascii="Arial" w:hAnsi="Arial" w:cs="Arial"/>
                <w:sz w:val="24"/>
                <w:szCs w:val="24"/>
              </w:rPr>
              <w:t xml:space="preserve">A1    </w:t>
            </w:r>
            <w:r w:rsidRPr="00187CA6">
              <w:rPr>
                <w:rFonts w:ascii="Segoe UI Symbol" w:hAnsi="Segoe UI Symbol" w:cs="Segoe UI Symbol"/>
                <w:sz w:val="24"/>
                <w:szCs w:val="24"/>
              </w:rPr>
              <w:t>☐</w:t>
            </w:r>
            <w:r w:rsidRPr="00187CA6">
              <w:rPr>
                <w:rFonts w:ascii="Arial" w:hAnsi="Arial" w:cs="Arial"/>
                <w:sz w:val="24"/>
                <w:szCs w:val="24"/>
              </w:rPr>
              <w:t xml:space="preserve">A2    </w:t>
            </w:r>
            <w:r w:rsidRPr="00187CA6">
              <w:rPr>
                <w:rFonts w:ascii="Segoe UI Symbol" w:hAnsi="Segoe UI Symbol" w:cs="Segoe UI Symbol"/>
                <w:sz w:val="24"/>
                <w:szCs w:val="24"/>
              </w:rPr>
              <w:t>☐</w:t>
            </w:r>
            <w:r w:rsidRPr="00187CA6">
              <w:rPr>
                <w:rFonts w:ascii="Arial" w:hAnsi="Arial" w:cs="Arial"/>
                <w:sz w:val="24"/>
                <w:szCs w:val="24"/>
              </w:rPr>
              <w:t xml:space="preserve">B1    </w:t>
            </w:r>
            <w:r w:rsidRPr="00187CA6">
              <w:rPr>
                <w:rFonts w:ascii="Segoe UI Symbol" w:hAnsi="Segoe UI Symbol" w:cs="Segoe UI Symbol"/>
                <w:sz w:val="24"/>
                <w:szCs w:val="24"/>
              </w:rPr>
              <w:t>☐</w:t>
            </w:r>
            <w:r w:rsidRPr="00187CA6">
              <w:rPr>
                <w:rFonts w:ascii="Arial" w:hAnsi="Arial" w:cs="Arial"/>
                <w:sz w:val="24"/>
                <w:szCs w:val="24"/>
              </w:rPr>
              <w:t xml:space="preserve">B2    </w:t>
            </w:r>
            <w:r w:rsidRPr="00187CA6">
              <w:rPr>
                <w:rFonts w:ascii="Segoe UI Symbol" w:hAnsi="Segoe UI Symbol" w:cs="Segoe UI Symbol"/>
                <w:sz w:val="24"/>
                <w:szCs w:val="24"/>
              </w:rPr>
              <w:t>☐</w:t>
            </w:r>
            <w:r w:rsidRPr="00187CA6">
              <w:rPr>
                <w:rFonts w:ascii="Arial" w:hAnsi="Arial" w:cs="Arial"/>
                <w:sz w:val="24"/>
                <w:szCs w:val="24"/>
              </w:rPr>
              <w:t xml:space="preserve">C1    </w:t>
            </w:r>
            <w:r w:rsidRPr="00187CA6">
              <w:rPr>
                <w:rFonts w:ascii="Segoe UI Symbol" w:hAnsi="Segoe UI Symbol" w:cs="Segoe UI Symbol"/>
                <w:sz w:val="24"/>
                <w:szCs w:val="24"/>
              </w:rPr>
              <w:t>☐</w:t>
            </w:r>
            <w:r w:rsidRPr="00187CA6">
              <w:rPr>
                <w:rFonts w:ascii="Arial" w:hAnsi="Arial" w:cs="Arial"/>
                <w:sz w:val="24"/>
                <w:szCs w:val="24"/>
              </w:rPr>
              <w:t xml:space="preserve">C2    </w:t>
            </w:r>
            <w:r w:rsidRPr="00187CA6">
              <w:rPr>
                <w:rFonts w:ascii="Segoe UI Symbol" w:hAnsi="Segoe UI Symbol" w:cs="Segoe UI Symbol"/>
                <w:sz w:val="24"/>
                <w:szCs w:val="24"/>
              </w:rPr>
              <w:t>☐</w:t>
            </w:r>
            <w:r w:rsidRPr="00187CA6">
              <w:rPr>
                <w:rFonts w:ascii="Arial" w:hAnsi="Arial" w:cs="Arial"/>
                <w:sz w:val="24"/>
                <w:szCs w:val="24"/>
              </w:rPr>
              <w:t>Madrelingua</w:t>
            </w:r>
          </w:p>
          <w:p w14:paraId="6CDD3864" w14:textId="77777777" w:rsidR="00EA17C2" w:rsidRPr="00187CA6" w:rsidRDefault="00EA17C2" w:rsidP="00BD2D8A">
            <w:pPr>
              <w:rPr>
                <w:rFonts w:ascii="Arial" w:hAnsi="Arial" w:cs="Arial"/>
                <w:bCs/>
                <w:sz w:val="24"/>
                <w:szCs w:val="24"/>
              </w:rPr>
            </w:pPr>
            <w:r w:rsidRPr="00187CA6">
              <w:rPr>
                <w:rFonts w:ascii="Arial" w:hAnsi="Arial" w:cs="Arial"/>
                <w:bCs/>
                <w:sz w:val="24"/>
                <w:szCs w:val="24"/>
              </w:rPr>
              <w:t>Competenza linguistica accertata da (indicare almeno un’opzione):</w:t>
            </w:r>
          </w:p>
          <w:p w14:paraId="7DC933C9" w14:textId="77777777" w:rsidR="00EA17C2" w:rsidRPr="00187CA6" w:rsidRDefault="00EA17C2" w:rsidP="00BD2D8A">
            <w:pPr>
              <w:rPr>
                <w:rFonts w:ascii="Arial" w:hAnsi="Arial" w:cs="Arial"/>
                <w:sz w:val="24"/>
                <w:szCs w:val="24"/>
              </w:rPr>
            </w:pPr>
            <w:r w:rsidRPr="00187CA6">
              <w:rPr>
                <w:rFonts w:ascii="Segoe UI Symbol" w:hAnsi="Segoe UI Symbol" w:cs="Segoe UI Symbol"/>
                <w:sz w:val="24"/>
                <w:szCs w:val="24"/>
              </w:rPr>
              <w:t>☐</w:t>
            </w:r>
            <w:r w:rsidRPr="00187CA6">
              <w:rPr>
                <w:rFonts w:ascii="Arial" w:hAnsi="Arial" w:cs="Arial"/>
                <w:sz w:val="24"/>
                <w:szCs w:val="24"/>
              </w:rPr>
              <w:t xml:space="preserve"> certificazione specifica (specificare </w:t>
            </w:r>
            <w:proofErr w:type="gramStart"/>
            <w:r w:rsidRPr="00187CA6">
              <w:rPr>
                <w:rFonts w:ascii="Arial" w:hAnsi="Arial" w:cs="Arial"/>
                <w:sz w:val="24"/>
                <w:szCs w:val="24"/>
              </w:rPr>
              <w:t>quale:…</w:t>
            </w:r>
            <w:proofErr w:type="gramEnd"/>
            <w:r w:rsidRPr="00187CA6">
              <w:rPr>
                <w:rFonts w:ascii="Arial" w:hAnsi="Arial" w:cs="Arial"/>
                <w:sz w:val="24"/>
                <w:szCs w:val="24"/>
              </w:rPr>
              <w:t>….)</w:t>
            </w:r>
          </w:p>
          <w:p w14:paraId="2AD48FBF" w14:textId="77777777" w:rsidR="00EA17C2" w:rsidRPr="00187CA6" w:rsidRDefault="00EA17C2" w:rsidP="00BD2D8A">
            <w:pPr>
              <w:rPr>
                <w:rFonts w:ascii="Arial" w:hAnsi="Arial" w:cs="Arial"/>
                <w:sz w:val="24"/>
                <w:szCs w:val="24"/>
              </w:rPr>
            </w:pPr>
            <w:r w:rsidRPr="00187CA6">
              <w:rPr>
                <w:rFonts w:ascii="Segoe UI Symbol" w:hAnsi="Segoe UI Symbol" w:cs="Segoe UI Symbol"/>
                <w:sz w:val="24"/>
                <w:szCs w:val="24"/>
              </w:rPr>
              <w:lastRenderedPageBreak/>
              <w:t>☐</w:t>
            </w:r>
            <w:r w:rsidRPr="00187CA6">
              <w:rPr>
                <w:rFonts w:ascii="Arial" w:hAnsi="Arial" w:cs="Arial"/>
                <w:sz w:val="24"/>
                <w:szCs w:val="24"/>
              </w:rPr>
              <w:t xml:space="preserve"> aver superato almeno un esame universitario nella lingua in cui è tenuto il corso presso l’Università ospitante.</w:t>
            </w:r>
          </w:p>
          <w:p w14:paraId="379B5141" w14:textId="77777777" w:rsidR="00EA17C2" w:rsidRPr="00187CA6" w:rsidRDefault="00EA17C2" w:rsidP="00BD2D8A">
            <w:pPr>
              <w:rPr>
                <w:rFonts w:ascii="Arial" w:hAnsi="Arial" w:cs="Arial"/>
                <w:bCs/>
                <w:sz w:val="24"/>
                <w:szCs w:val="24"/>
              </w:rPr>
            </w:pPr>
            <w:r w:rsidRPr="00187CA6">
              <w:rPr>
                <w:rFonts w:ascii="Arial" w:hAnsi="Arial" w:cs="Arial"/>
                <w:sz w:val="24"/>
                <w:szCs w:val="24"/>
              </w:rPr>
              <w:t>Nel caso in cui non si fosse in possesso di idonea certificazione o non si è superato un esame in lingua, l’assegnatario/a potrà essere sottoposto a colloquio valutativo.</w:t>
            </w:r>
            <w:r w:rsidRPr="00187CA6">
              <w:rPr>
                <w:rFonts w:ascii="Arial" w:hAnsi="Arial" w:cs="Arial"/>
                <w:bCs/>
                <w:sz w:val="24"/>
                <w:szCs w:val="24"/>
              </w:rPr>
              <w:t xml:space="preserve"> </w:t>
            </w:r>
          </w:p>
        </w:tc>
      </w:tr>
    </w:tbl>
    <w:p w14:paraId="0C819551" w14:textId="77777777" w:rsidR="00187CA6" w:rsidRDefault="00187CA6" w:rsidP="00EA17C2">
      <w:pPr>
        <w:rPr>
          <w:rFonts w:ascii="Arial" w:hAnsi="Arial" w:cs="Arial"/>
          <w:i/>
          <w:sz w:val="24"/>
          <w:szCs w:val="24"/>
        </w:rPr>
      </w:pPr>
    </w:p>
    <w:p w14:paraId="6A3A19E0" w14:textId="2B162B23" w:rsidR="00EA17C2" w:rsidRPr="00187CA6" w:rsidRDefault="00EA17C2" w:rsidP="00EA17C2">
      <w:pPr>
        <w:rPr>
          <w:rFonts w:ascii="Arial" w:hAnsi="Arial" w:cs="Arial"/>
          <w:i/>
          <w:sz w:val="24"/>
          <w:szCs w:val="24"/>
        </w:rPr>
      </w:pPr>
      <w:r w:rsidRPr="00187CA6">
        <w:rPr>
          <w:rFonts w:ascii="Arial" w:hAnsi="Arial" w:cs="Arial"/>
          <w:i/>
          <w:sz w:val="24"/>
          <w:szCs w:val="24"/>
        </w:rPr>
        <w:t>Nel caso di mobilità per tesi, compilare la seguente tabella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8"/>
        <w:gridCol w:w="1150"/>
      </w:tblGrid>
      <w:tr w:rsidR="00EA17C2" w:rsidRPr="00187CA6" w14:paraId="7D8C8692" w14:textId="77777777" w:rsidTr="008A5941">
        <w:tc>
          <w:tcPr>
            <w:tcW w:w="8555" w:type="dxa"/>
            <w:shd w:val="clear" w:color="auto" w:fill="auto"/>
          </w:tcPr>
          <w:p w14:paraId="558CC59F" w14:textId="77777777" w:rsidR="00EA17C2" w:rsidRPr="00187CA6" w:rsidRDefault="00EA17C2" w:rsidP="00BD2D8A">
            <w:pPr>
              <w:rPr>
                <w:rFonts w:ascii="Arial" w:hAnsi="Arial" w:cs="Arial"/>
                <w:sz w:val="24"/>
                <w:szCs w:val="24"/>
                <w:lang w:eastAsia="en-US"/>
              </w:rPr>
            </w:pPr>
            <w:r w:rsidRPr="00187CA6">
              <w:rPr>
                <w:rFonts w:ascii="Arial" w:hAnsi="Arial" w:cs="Arial"/>
                <w:sz w:val="24"/>
                <w:szCs w:val="24"/>
                <w:lang w:eastAsia="en-US"/>
              </w:rPr>
              <w:t xml:space="preserve">proposta di lavoro di ricerca e/o di progetto finalizzato alla preparazione della tesi da svolgere presso l’Università Ospitante </w:t>
            </w:r>
          </w:p>
        </w:tc>
        <w:tc>
          <w:tcPr>
            <w:tcW w:w="1073" w:type="dxa"/>
            <w:shd w:val="clear" w:color="auto" w:fill="auto"/>
          </w:tcPr>
          <w:p w14:paraId="14864187" w14:textId="77777777" w:rsidR="00EA17C2" w:rsidRPr="00187CA6" w:rsidRDefault="00EA17C2" w:rsidP="00BD2D8A">
            <w:pPr>
              <w:rPr>
                <w:rFonts w:ascii="Arial" w:hAnsi="Arial" w:cs="Arial"/>
                <w:sz w:val="24"/>
                <w:szCs w:val="24"/>
                <w:lang w:eastAsia="en-US"/>
              </w:rPr>
            </w:pPr>
            <w:r w:rsidRPr="00187CA6">
              <w:rPr>
                <w:rFonts w:ascii="Arial" w:hAnsi="Arial" w:cs="Arial"/>
                <w:sz w:val="24"/>
                <w:szCs w:val="24"/>
                <w:lang w:eastAsia="en-US"/>
              </w:rPr>
              <w:t>proposta CFU</w:t>
            </w:r>
          </w:p>
        </w:tc>
      </w:tr>
      <w:tr w:rsidR="00EA17C2" w:rsidRPr="00187CA6" w14:paraId="48A7FD31" w14:textId="77777777" w:rsidTr="008A5941">
        <w:tc>
          <w:tcPr>
            <w:tcW w:w="8555" w:type="dxa"/>
            <w:shd w:val="clear" w:color="auto" w:fill="auto"/>
          </w:tcPr>
          <w:p w14:paraId="13138787" w14:textId="77777777" w:rsidR="00EA17C2" w:rsidRPr="00187CA6" w:rsidRDefault="00EA17C2" w:rsidP="00BD2D8A">
            <w:pPr>
              <w:rPr>
                <w:rFonts w:ascii="Arial" w:hAnsi="Arial" w:cs="Arial"/>
                <w:sz w:val="24"/>
                <w:szCs w:val="24"/>
                <w:lang w:eastAsia="en-US"/>
              </w:rPr>
            </w:pPr>
          </w:p>
          <w:p w14:paraId="6F42FC83" w14:textId="77777777" w:rsidR="00EA17C2" w:rsidRPr="00187CA6" w:rsidRDefault="00EA17C2" w:rsidP="00BD2D8A">
            <w:pPr>
              <w:rPr>
                <w:rFonts w:ascii="Arial" w:hAnsi="Arial" w:cs="Arial"/>
                <w:sz w:val="24"/>
                <w:szCs w:val="24"/>
                <w:lang w:eastAsia="en-US"/>
              </w:rPr>
            </w:pPr>
          </w:p>
          <w:p w14:paraId="77DE2FD0" w14:textId="77777777" w:rsidR="00EA17C2" w:rsidRPr="00187CA6" w:rsidRDefault="00EA17C2" w:rsidP="00BD2D8A">
            <w:pPr>
              <w:rPr>
                <w:rFonts w:ascii="Arial" w:hAnsi="Arial" w:cs="Arial"/>
                <w:sz w:val="24"/>
                <w:szCs w:val="24"/>
                <w:lang w:eastAsia="en-US"/>
              </w:rPr>
            </w:pPr>
          </w:p>
          <w:p w14:paraId="21DD3314" w14:textId="77777777" w:rsidR="00EA17C2" w:rsidRPr="00187CA6" w:rsidRDefault="00EA17C2" w:rsidP="00BD2D8A">
            <w:pPr>
              <w:rPr>
                <w:rFonts w:ascii="Arial" w:hAnsi="Arial" w:cs="Arial"/>
                <w:sz w:val="24"/>
                <w:szCs w:val="24"/>
                <w:lang w:eastAsia="en-US"/>
              </w:rPr>
            </w:pPr>
          </w:p>
          <w:p w14:paraId="3DFD4B20" w14:textId="77777777" w:rsidR="00EA17C2" w:rsidRPr="00187CA6" w:rsidRDefault="00EA17C2" w:rsidP="00BD2D8A">
            <w:pPr>
              <w:rPr>
                <w:rFonts w:ascii="Arial" w:hAnsi="Arial" w:cs="Arial"/>
                <w:sz w:val="24"/>
                <w:szCs w:val="24"/>
                <w:lang w:eastAsia="en-US"/>
              </w:rPr>
            </w:pPr>
          </w:p>
          <w:p w14:paraId="3937E1B1" w14:textId="77777777" w:rsidR="00EA17C2" w:rsidRPr="00187CA6" w:rsidRDefault="00EA17C2" w:rsidP="00BD2D8A">
            <w:pPr>
              <w:rPr>
                <w:rFonts w:ascii="Arial" w:hAnsi="Arial" w:cs="Arial"/>
                <w:sz w:val="24"/>
                <w:szCs w:val="24"/>
                <w:lang w:eastAsia="en-US"/>
              </w:rPr>
            </w:pPr>
          </w:p>
          <w:p w14:paraId="2FDA1FB0" w14:textId="77777777" w:rsidR="00EA17C2" w:rsidRPr="00187CA6" w:rsidRDefault="00EA17C2" w:rsidP="00BD2D8A">
            <w:pPr>
              <w:rPr>
                <w:rFonts w:ascii="Arial" w:hAnsi="Arial" w:cs="Arial"/>
                <w:sz w:val="24"/>
                <w:szCs w:val="24"/>
                <w:lang w:eastAsia="en-US"/>
              </w:rPr>
            </w:pPr>
          </w:p>
          <w:p w14:paraId="5DFE7B5A" w14:textId="77777777" w:rsidR="00EA17C2" w:rsidRPr="00187CA6" w:rsidRDefault="00EA17C2" w:rsidP="00BD2D8A">
            <w:pPr>
              <w:rPr>
                <w:rFonts w:ascii="Arial" w:hAnsi="Arial" w:cs="Arial"/>
                <w:sz w:val="24"/>
                <w:szCs w:val="24"/>
                <w:lang w:eastAsia="en-US"/>
              </w:rPr>
            </w:pPr>
          </w:p>
          <w:p w14:paraId="3C42A603" w14:textId="77777777" w:rsidR="00EA17C2" w:rsidRPr="00187CA6" w:rsidRDefault="00EA17C2" w:rsidP="00BD2D8A">
            <w:pPr>
              <w:rPr>
                <w:rFonts w:ascii="Arial" w:hAnsi="Arial" w:cs="Arial"/>
                <w:sz w:val="24"/>
                <w:szCs w:val="24"/>
                <w:lang w:eastAsia="en-US"/>
              </w:rPr>
            </w:pPr>
          </w:p>
        </w:tc>
        <w:tc>
          <w:tcPr>
            <w:tcW w:w="1073" w:type="dxa"/>
            <w:shd w:val="clear" w:color="auto" w:fill="auto"/>
          </w:tcPr>
          <w:p w14:paraId="63E7A4BE" w14:textId="77777777" w:rsidR="00EA17C2" w:rsidRPr="00187CA6" w:rsidRDefault="00EA17C2" w:rsidP="00BD2D8A">
            <w:pPr>
              <w:rPr>
                <w:rFonts w:ascii="Arial" w:hAnsi="Arial" w:cs="Arial"/>
                <w:sz w:val="24"/>
                <w:szCs w:val="24"/>
                <w:lang w:eastAsia="en-US"/>
              </w:rPr>
            </w:pPr>
          </w:p>
        </w:tc>
      </w:tr>
    </w:tbl>
    <w:p w14:paraId="6FA9176A" w14:textId="77777777" w:rsidR="00EA17C2" w:rsidRPr="00187CA6" w:rsidRDefault="00EA17C2" w:rsidP="00EA17C2">
      <w:pPr>
        <w:rPr>
          <w:rFonts w:ascii="Arial" w:hAnsi="Arial" w:cs="Arial"/>
          <w:sz w:val="24"/>
          <w:szCs w:val="24"/>
        </w:rPr>
      </w:pPr>
    </w:p>
    <w:p w14:paraId="50206B87" w14:textId="0562AC4F" w:rsidR="00EA17C2" w:rsidRPr="00187CA6" w:rsidRDefault="00EA17C2" w:rsidP="00EA17C2">
      <w:pPr>
        <w:rPr>
          <w:rFonts w:ascii="Arial" w:hAnsi="Arial" w:cs="Arial"/>
          <w:sz w:val="24"/>
          <w:szCs w:val="24"/>
        </w:rPr>
      </w:pPr>
      <w:proofErr w:type="gramStart"/>
      <w:r w:rsidRPr="00187CA6">
        <w:rPr>
          <w:rFonts w:ascii="Arial" w:hAnsi="Arial" w:cs="Arial"/>
          <w:b/>
          <w:sz w:val="24"/>
          <w:szCs w:val="24"/>
        </w:rPr>
        <w:t>Data</w:t>
      </w:r>
      <w:r w:rsidR="005128D2" w:rsidRPr="00187CA6">
        <w:rPr>
          <w:rFonts w:ascii="Arial" w:hAnsi="Arial" w:cs="Arial"/>
          <w:b/>
          <w:sz w:val="24"/>
          <w:szCs w:val="24"/>
        </w:rPr>
        <w:t xml:space="preserve">  </w:t>
      </w:r>
      <w:r w:rsidR="005128D2" w:rsidRPr="00187CA6">
        <w:rPr>
          <w:rFonts w:ascii="Arial" w:hAnsi="Arial" w:cs="Arial"/>
          <w:b/>
          <w:sz w:val="24"/>
          <w:szCs w:val="24"/>
          <w:highlight w:val="yellow"/>
        </w:rPr>
        <w:t>GG</w:t>
      </w:r>
      <w:proofErr w:type="gramEnd"/>
      <w:r w:rsidR="005128D2" w:rsidRPr="00187CA6">
        <w:rPr>
          <w:rFonts w:ascii="Arial" w:hAnsi="Arial" w:cs="Arial"/>
          <w:b/>
          <w:sz w:val="24"/>
          <w:szCs w:val="24"/>
          <w:highlight w:val="yellow"/>
        </w:rPr>
        <w:t>/MM/AAAA</w:t>
      </w:r>
    </w:p>
    <w:p w14:paraId="0F7AF5CC" w14:textId="7B345D6F" w:rsidR="00EA17C2" w:rsidRPr="00187CA6" w:rsidRDefault="00EA17C2">
      <w:pPr>
        <w:rPr>
          <w:rFonts w:ascii="Arial" w:hAnsi="Arial" w:cs="Arial"/>
          <w:sz w:val="24"/>
          <w:szCs w:val="24"/>
        </w:rPr>
      </w:pPr>
    </w:p>
    <w:p w14:paraId="499F6B87" w14:textId="77777777" w:rsidR="00187CA6" w:rsidRDefault="00187CA6">
      <w:pPr>
        <w:rPr>
          <w:rFonts w:ascii="Arial" w:hAnsi="Arial" w:cs="Arial"/>
          <w:sz w:val="24"/>
          <w:szCs w:val="24"/>
        </w:rPr>
      </w:pPr>
    </w:p>
    <w:p w14:paraId="22F172B9" w14:textId="4ACA2FFA" w:rsidR="00EA17C2" w:rsidRPr="00187CA6" w:rsidRDefault="00032FA0">
      <w:pPr>
        <w:rPr>
          <w:rFonts w:ascii="Arial" w:hAnsi="Arial" w:cs="Arial"/>
          <w:sz w:val="24"/>
          <w:szCs w:val="24"/>
        </w:rPr>
      </w:pPr>
      <w:r w:rsidRPr="00187CA6">
        <w:rPr>
          <w:rFonts w:ascii="Arial" w:hAnsi="Arial" w:cs="Arial"/>
          <w:sz w:val="24"/>
          <w:szCs w:val="24"/>
        </w:rPr>
        <w:t>Per Sapienza Università di Roma</w:t>
      </w:r>
    </w:p>
    <w:p w14:paraId="7A4EA387" w14:textId="77777777" w:rsidR="00C3736A" w:rsidRPr="00187CA6" w:rsidRDefault="00032FA0">
      <w:pPr>
        <w:rPr>
          <w:rFonts w:ascii="Arial" w:hAnsi="Arial" w:cs="Arial"/>
          <w:sz w:val="24"/>
          <w:szCs w:val="24"/>
        </w:rPr>
      </w:pPr>
      <w:r w:rsidRPr="00187CA6">
        <w:rPr>
          <w:rFonts w:ascii="Arial" w:hAnsi="Arial" w:cs="Arial"/>
          <w:sz w:val="24"/>
          <w:szCs w:val="24"/>
        </w:rPr>
        <w:t xml:space="preserve">Il </w:t>
      </w:r>
      <w:r w:rsidR="00C3736A" w:rsidRPr="00187CA6">
        <w:rPr>
          <w:rFonts w:ascii="Arial" w:hAnsi="Arial" w:cs="Arial"/>
          <w:sz w:val="24"/>
          <w:szCs w:val="24"/>
        </w:rPr>
        <w:t xml:space="preserve">referente Didattico </w:t>
      </w:r>
    </w:p>
    <w:p w14:paraId="200FAC28" w14:textId="11AF9073" w:rsidR="00032FA0" w:rsidRDefault="00032FA0">
      <w:pPr>
        <w:rPr>
          <w:rFonts w:ascii="Arial" w:hAnsi="Arial" w:cs="Arial"/>
          <w:sz w:val="24"/>
          <w:szCs w:val="24"/>
        </w:rPr>
      </w:pPr>
      <w:r w:rsidRPr="00187CA6">
        <w:rPr>
          <w:rFonts w:ascii="Arial" w:hAnsi="Arial" w:cs="Arial"/>
          <w:sz w:val="24"/>
          <w:szCs w:val="24"/>
        </w:rPr>
        <w:t>________________________________________</w:t>
      </w:r>
    </w:p>
    <w:p w14:paraId="17454F5E" w14:textId="77777777" w:rsidR="00BD3625" w:rsidRPr="00187CA6" w:rsidRDefault="00BD3625">
      <w:pPr>
        <w:rPr>
          <w:rFonts w:ascii="Arial" w:hAnsi="Arial" w:cs="Arial"/>
          <w:sz w:val="24"/>
          <w:szCs w:val="24"/>
        </w:rPr>
      </w:pPr>
    </w:p>
    <w:p w14:paraId="67A089A0" w14:textId="77777777" w:rsidR="00BD3625" w:rsidRDefault="00BD3625">
      <w:pPr>
        <w:rPr>
          <w:rFonts w:ascii="Arial" w:hAnsi="Arial" w:cs="Arial"/>
          <w:sz w:val="24"/>
          <w:szCs w:val="24"/>
        </w:rPr>
      </w:pPr>
    </w:p>
    <w:p w14:paraId="4242A9DC" w14:textId="509462D6" w:rsidR="00EA17C2" w:rsidRPr="00187CA6" w:rsidRDefault="00C3736A">
      <w:pPr>
        <w:rPr>
          <w:rFonts w:ascii="Arial" w:hAnsi="Arial" w:cs="Arial"/>
          <w:sz w:val="24"/>
          <w:szCs w:val="24"/>
        </w:rPr>
      </w:pPr>
      <w:r w:rsidRPr="00187CA6">
        <w:rPr>
          <w:rFonts w:ascii="Arial" w:hAnsi="Arial" w:cs="Arial"/>
          <w:sz w:val="24"/>
          <w:szCs w:val="24"/>
        </w:rPr>
        <w:t xml:space="preserve">Per </w:t>
      </w:r>
      <w:r w:rsidR="00032FA0" w:rsidRPr="00187CA6">
        <w:rPr>
          <w:rFonts w:ascii="Arial" w:hAnsi="Arial" w:cs="Arial"/>
          <w:sz w:val="24"/>
          <w:szCs w:val="24"/>
          <w:highlight w:val="yellow"/>
        </w:rPr>
        <w:t>Ateneo 2</w:t>
      </w:r>
    </w:p>
    <w:p w14:paraId="3B905315" w14:textId="77777777" w:rsidR="008B620D" w:rsidRPr="00187CA6" w:rsidRDefault="008B620D" w:rsidP="008B620D">
      <w:pPr>
        <w:rPr>
          <w:rFonts w:ascii="Arial" w:hAnsi="Arial" w:cs="Arial"/>
          <w:sz w:val="24"/>
          <w:szCs w:val="24"/>
        </w:rPr>
      </w:pPr>
      <w:r w:rsidRPr="00187CA6">
        <w:rPr>
          <w:rFonts w:ascii="Arial" w:hAnsi="Arial" w:cs="Arial"/>
          <w:sz w:val="24"/>
          <w:szCs w:val="24"/>
        </w:rPr>
        <w:t xml:space="preserve">Il referente Didattico </w:t>
      </w:r>
    </w:p>
    <w:p w14:paraId="2C0355D7" w14:textId="14CCAFD2" w:rsidR="00C3736A" w:rsidRPr="00187CA6" w:rsidRDefault="008B620D">
      <w:pPr>
        <w:rPr>
          <w:rFonts w:ascii="Arial" w:hAnsi="Arial" w:cs="Arial"/>
          <w:sz w:val="24"/>
          <w:szCs w:val="24"/>
        </w:rPr>
      </w:pPr>
      <w:r w:rsidRPr="00187CA6">
        <w:rPr>
          <w:rFonts w:ascii="Arial" w:hAnsi="Arial" w:cs="Arial"/>
          <w:sz w:val="24"/>
          <w:szCs w:val="24"/>
        </w:rPr>
        <w:t>________________________________________</w:t>
      </w:r>
    </w:p>
    <w:sectPr w:rsidR="00C3736A" w:rsidRPr="00187CA6" w:rsidSect="00144FE8">
      <w:headerReference w:type="first" r:id="rId10"/>
      <w:pgSz w:w="11906" w:h="16838"/>
      <w:pgMar w:top="2268" w:right="1134" w:bottom="1560" w:left="1134"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98367A" w14:textId="77777777" w:rsidR="00CD6ABA" w:rsidRDefault="00CD6ABA" w:rsidP="006F42CF">
      <w:pPr>
        <w:spacing w:after="0" w:line="240" w:lineRule="auto"/>
      </w:pPr>
      <w:r>
        <w:separator/>
      </w:r>
    </w:p>
  </w:endnote>
  <w:endnote w:type="continuationSeparator" w:id="0">
    <w:p w14:paraId="63EAF2BE" w14:textId="77777777" w:rsidR="00CD6ABA" w:rsidRDefault="00CD6ABA" w:rsidP="006F4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6A616A" w14:textId="77777777" w:rsidR="00CD6ABA" w:rsidRDefault="00CD6ABA" w:rsidP="006F42CF">
      <w:pPr>
        <w:spacing w:after="0" w:line="240" w:lineRule="auto"/>
      </w:pPr>
      <w:r>
        <w:separator/>
      </w:r>
    </w:p>
  </w:footnote>
  <w:footnote w:type="continuationSeparator" w:id="0">
    <w:p w14:paraId="6977D94F" w14:textId="77777777" w:rsidR="00CD6ABA" w:rsidRDefault="00CD6ABA" w:rsidP="006F42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D4CC92" w14:textId="77777777" w:rsidR="003B7CE6" w:rsidRDefault="0074606D">
    <w:pPr>
      <w:pStyle w:val="Intestazione"/>
    </w:pPr>
    <w:r>
      <w:rPr>
        <w:noProof/>
      </w:rPr>
      <w:drawing>
        <wp:inline distT="0" distB="0" distL="0" distR="0" wp14:anchorId="0A86070A" wp14:editId="52C8B378">
          <wp:extent cx="1469390" cy="499745"/>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9390" cy="499745"/>
                  </a:xfrm>
                  <a:prstGeom prst="rect">
                    <a:avLst/>
                  </a:prstGeom>
                  <a:noFill/>
                </pic:spPr>
              </pic:pic>
            </a:graphicData>
          </a:graphic>
        </wp:inline>
      </w:drawing>
    </w:r>
    <w:r>
      <w:t xml:space="preserve">                                                                                                 </w:t>
    </w:r>
    <w:r w:rsidR="006F42CF">
      <w:rPr>
        <w:highlight w:val="yellow"/>
      </w:rPr>
      <w:t>LOGO ATENEO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C371AA"/>
    <w:multiLevelType w:val="hybridMultilevel"/>
    <w:tmpl w:val="D2A6EA12"/>
    <w:lvl w:ilvl="0" w:tplc="04100005">
      <w:start w:val="1"/>
      <w:numFmt w:val="bullet"/>
      <w:lvlText w:val=""/>
      <w:lvlJc w:val="left"/>
      <w:pPr>
        <w:ind w:left="1146" w:hanging="360"/>
      </w:pPr>
      <w:rPr>
        <w:rFonts w:ascii="Wingdings" w:hAnsi="Wingdings"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1" w15:restartNumberingAfterBreak="0">
    <w:nsid w:val="2BDA14DB"/>
    <w:multiLevelType w:val="multilevel"/>
    <w:tmpl w:val="876C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3D2A60"/>
    <w:multiLevelType w:val="hybridMultilevel"/>
    <w:tmpl w:val="D068BE3E"/>
    <w:lvl w:ilvl="0" w:tplc="868E595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2CF"/>
    <w:rsid w:val="00032FA0"/>
    <w:rsid w:val="000A2AA5"/>
    <w:rsid w:val="001149E9"/>
    <w:rsid w:val="00144FE8"/>
    <w:rsid w:val="00187CA6"/>
    <w:rsid w:val="002612FC"/>
    <w:rsid w:val="002D2903"/>
    <w:rsid w:val="00334B56"/>
    <w:rsid w:val="00363B34"/>
    <w:rsid w:val="003B6586"/>
    <w:rsid w:val="003F20C7"/>
    <w:rsid w:val="004D190A"/>
    <w:rsid w:val="005128D2"/>
    <w:rsid w:val="00535728"/>
    <w:rsid w:val="0058288E"/>
    <w:rsid w:val="006D5B3C"/>
    <w:rsid w:val="006F42CF"/>
    <w:rsid w:val="0074606D"/>
    <w:rsid w:val="00793CC6"/>
    <w:rsid w:val="007B61B0"/>
    <w:rsid w:val="007C230B"/>
    <w:rsid w:val="008A5941"/>
    <w:rsid w:val="008B620D"/>
    <w:rsid w:val="00A67ECF"/>
    <w:rsid w:val="00A71398"/>
    <w:rsid w:val="00AB65F8"/>
    <w:rsid w:val="00AD15FC"/>
    <w:rsid w:val="00B266CF"/>
    <w:rsid w:val="00BD3625"/>
    <w:rsid w:val="00C3736A"/>
    <w:rsid w:val="00C37AB6"/>
    <w:rsid w:val="00CD6ABA"/>
    <w:rsid w:val="00CF7B2E"/>
    <w:rsid w:val="00EA17C2"/>
    <w:rsid w:val="00EE4042"/>
    <w:rsid w:val="00FA4E81"/>
    <w:rsid w:val="00FC1DD2"/>
    <w:rsid w:val="00FD35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1C062"/>
  <w15:chartTrackingRefBased/>
  <w15:docId w15:val="{C15B8B34-4959-4DC3-A158-198A264D0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F42CF"/>
    <w:rPr>
      <w:rFonts w:ascii="Calibri" w:eastAsia="Calibri" w:hAnsi="Calibri" w:cs="Calibri"/>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F42CF"/>
    <w:pPr>
      <w:ind w:left="720"/>
      <w:contextualSpacing/>
    </w:pPr>
  </w:style>
  <w:style w:type="paragraph" w:styleId="Intestazione">
    <w:name w:val="header"/>
    <w:basedOn w:val="Normale"/>
    <w:link w:val="IntestazioneCarattere"/>
    <w:uiPriority w:val="99"/>
    <w:unhideWhenUsed/>
    <w:rsid w:val="006F42C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F42CF"/>
    <w:rPr>
      <w:rFonts w:ascii="Calibri" w:eastAsia="Calibri" w:hAnsi="Calibri" w:cs="Calibri"/>
      <w:lang w:eastAsia="it-IT"/>
    </w:rPr>
  </w:style>
  <w:style w:type="table" w:styleId="Grigliatabella">
    <w:name w:val="Table Grid"/>
    <w:basedOn w:val="Tabellanormale"/>
    <w:uiPriority w:val="39"/>
    <w:rsid w:val="006F42CF"/>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1"/>
    <w:qFormat/>
    <w:rsid w:val="006F42CF"/>
    <w:pPr>
      <w:widowControl w:val="0"/>
      <w:autoSpaceDE w:val="0"/>
      <w:autoSpaceDN w:val="0"/>
      <w:spacing w:after="0" w:line="240" w:lineRule="auto"/>
    </w:pPr>
    <w:rPr>
      <w:rFonts w:ascii="Times New Roman" w:eastAsia="Times New Roman" w:hAnsi="Times New Roman" w:cs="Times New Roman"/>
      <w:sz w:val="24"/>
      <w:szCs w:val="24"/>
      <w:lang w:bidi="it-IT"/>
    </w:rPr>
  </w:style>
  <w:style w:type="character" w:customStyle="1" w:styleId="CorpotestoCarattere">
    <w:name w:val="Corpo testo Carattere"/>
    <w:basedOn w:val="Carpredefinitoparagrafo"/>
    <w:link w:val="Corpotesto"/>
    <w:uiPriority w:val="1"/>
    <w:rsid w:val="006F42CF"/>
    <w:rPr>
      <w:rFonts w:ascii="Times New Roman" w:eastAsia="Times New Roman" w:hAnsi="Times New Roman" w:cs="Times New Roman"/>
      <w:sz w:val="24"/>
      <w:szCs w:val="24"/>
      <w:lang w:eastAsia="it-IT" w:bidi="it-IT"/>
    </w:rPr>
  </w:style>
  <w:style w:type="paragraph" w:styleId="Pidipagina">
    <w:name w:val="footer"/>
    <w:basedOn w:val="Normale"/>
    <w:link w:val="PidipaginaCarattere"/>
    <w:uiPriority w:val="99"/>
    <w:unhideWhenUsed/>
    <w:rsid w:val="006F42C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F42CF"/>
    <w:rPr>
      <w:rFonts w:ascii="Calibri" w:eastAsia="Calibri" w:hAnsi="Calibri" w:cs="Calibri"/>
      <w:lang w:eastAsia="it-IT"/>
    </w:rPr>
  </w:style>
  <w:style w:type="character" w:styleId="Collegamentoipertestuale">
    <w:name w:val="Hyperlink"/>
    <w:basedOn w:val="Carpredefinitoparagrafo"/>
    <w:uiPriority w:val="99"/>
    <w:unhideWhenUsed/>
    <w:rsid w:val="00363B34"/>
    <w:rPr>
      <w:color w:val="0563C1" w:themeColor="hyperlink"/>
      <w:u w:val="single"/>
    </w:rPr>
  </w:style>
  <w:style w:type="character" w:styleId="Menzionenonrisolta">
    <w:name w:val="Unresolved Mention"/>
    <w:basedOn w:val="Carpredefinitoparagrafo"/>
    <w:uiPriority w:val="99"/>
    <w:semiHidden/>
    <w:unhideWhenUsed/>
    <w:rsid w:val="00363B34"/>
    <w:rPr>
      <w:color w:val="605E5C"/>
      <w:shd w:val="clear" w:color="auto" w:fill="E1DFDD"/>
    </w:rPr>
  </w:style>
  <w:style w:type="character" w:styleId="Rimandocommento">
    <w:name w:val="annotation reference"/>
    <w:basedOn w:val="Carpredefinitoparagrafo"/>
    <w:uiPriority w:val="99"/>
    <w:semiHidden/>
    <w:unhideWhenUsed/>
    <w:rsid w:val="00CF7B2E"/>
    <w:rPr>
      <w:sz w:val="16"/>
      <w:szCs w:val="16"/>
    </w:rPr>
  </w:style>
  <w:style w:type="paragraph" w:styleId="Testocommento">
    <w:name w:val="annotation text"/>
    <w:basedOn w:val="Normale"/>
    <w:link w:val="TestocommentoCarattere"/>
    <w:uiPriority w:val="99"/>
    <w:semiHidden/>
    <w:unhideWhenUsed/>
    <w:rsid w:val="00CF7B2E"/>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CF7B2E"/>
    <w:rPr>
      <w:rFonts w:ascii="Calibri" w:eastAsia="Calibri" w:hAnsi="Calibri" w:cs="Calibri"/>
      <w:sz w:val="20"/>
      <w:szCs w:val="20"/>
      <w:lang w:eastAsia="it-IT"/>
    </w:rPr>
  </w:style>
  <w:style w:type="paragraph" w:styleId="Soggettocommento">
    <w:name w:val="annotation subject"/>
    <w:basedOn w:val="Testocommento"/>
    <w:next w:val="Testocommento"/>
    <w:link w:val="SoggettocommentoCarattere"/>
    <w:uiPriority w:val="99"/>
    <w:semiHidden/>
    <w:unhideWhenUsed/>
    <w:rsid w:val="00CF7B2E"/>
    <w:rPr>
      <w:b/>
      <w:bCs/>
    </w:rPr>
  </w:style>
  <w:style w:type="character" w:customStyle="1" w:styleId="SoggettocommentoCarattere">
    <w:name w:val="Soggetto commento Carattere"/>
    <w:basedOn w:val="TestocommentoCarattere"/>
    <w:link w:val="Soggettocommento"/>
    <w:uiPriority w:val="99"/>
    <w:semiHidden/>
    <w:rsid w:val="00CF7B2E"/>
    <w:rPr>
      <w:rFonts w:ascii="Calibri" w:eastAsia="Calibri" w:hAnsi="Calibri" w:cs="Calibri"/>
      <w:b/>
      <w:bCs/>
      <w:sz w:val="20"/>
      <w:szCs w:val="20"/>
      <w:lang w:eastAsia="it-IT"/>
    </w:rPr>
  </w:style>
  <w:style w:type="paragraph" w:styleId="Testofumetto">
    <w:name w:val="Balloon Text"/>
    <w:basedOn w:val="Normale"/>
    <w:link w:val="TestofumettoCarattere"/>
    <w:uiPriority w:val="99"/>
    <w:semiHidden/>
    <w:unhideWhenUsed/>
    <w:rsid w:val="00CF7B2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F7B2E"/>
    <w:rPr>
      <w:rFonts w:ascii="Segoe UI" w:eastAsia="Calibri" w:hAnsi="Segoe UI" w:cs="Segoe UI"/>
      <w:sz w:val="18"/>
      <w:szCs w:val="18"/>
      <w:lang w:eastAsia="it-IT"/>
    </w:rPr>
  </w:style>
  <w:style w:type="character" w:styleId="Enfasigrassetto">
    <w:name w:val="Strong"/>
    <w:uiPriority w:val="22"/>
    <w:qFormat/>
    <w:rsid w:val="00EA17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asmus.italiano@uniroma1.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rotocollosapienza@cert.uniroma1.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639DF0-2924-43A7-992B-216A75C80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10</Pages>
  <Words>2492</Words>
  <Characters>14206</Characters>
  <Application>Microsoft Office Word</Application>
  <DocSecurity>0</DocSecurity>
  <Lines>118</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Buonomo Marco</dc:creator>
  <cp:keywords/>
  <dc:description/>
  <cp:lastModifiedBy>Buonomo Marco</cp:lastModifiedBy>
  <cp:revision>7</cp:revision>
  <dcterms:created xsi:type="dcterms:W3CDTF">2025-05-26T11:09:00Z</dcterms:created>
  <dcterms:modified xsi:type="dcterms:W3CDTF">2025-06-06T09:05:00Z</dcterms:modified>
</cp:coreProperties>
</file>