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4703CC">
      <w:pPr>
        <w:spacing w:after="156" w:afterLines="5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北京理工大学</w:t>
      </w:r>
      <w:r>
        <w:rPr>
          <w:rFonts w:asciiTheme="majorEastAsia" w:hAnsiTheme="majorEastAsia" w:eastAsiaTheme="majorEastAsia"/>
          <w:b/>
          <w:sz w:val="36"/>
          <w:szCs w:val="36"/>
        </w:rPr>
        <w:t>202</w:t>
      </w:r>
      <w:r>
        <w:rPr>
          <w:rFonts w:hint="eastAsia" w:asciiTheme="majorEastAsia" w:hAnsiTheme="majorEastAsia" w:eastAsiaTheme="majorEastAsia"/>
          <w:b/>
          <w:sz w:val="36"/>
          <w:szCs w:val="36"/>
          <w:lang w:val="en-US" w:eastAsia="zh-CN"/>
        </w:rPr>
        <w:t>6</w:t>
      </w:r>
      <w:r>
        <w:rPr>
          <w:rFonts w:hint="eastAsia" w:asciiTheme="majorEastAsia" w:hAnsiTheme="majorEastAsia" w:eastAsiaTheme="majorEastAsia"/>
          <w:b/>
          <w:sz w:val="36"/>
          <w:szCs w:val="36"/>
        </w:rPr>
        <w:t>年外语类保送生录取确认函</w:t>
      </w:r>
    </w:p>
    <w:p w14:paraId="1368F839">
      <w:pPr>
        <w:spacing w:after="156"/>
        <w:jc w:val="center"/>
        <w:rPr>
          <w:rFonts w:eastAsia="黑体"/>
          <w:sz w:val="10"/>
          <w:szCs w:val="10"/>
        </w:rPr>
      </w:pPr>
    </w:p>
    <w:tbl>
      <w:tblPr>
        <w:tblStyle w:val="5"/>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134"/>
        <w:gridCol w:w="708"/>
        <w:gridCol w:w="1427"/>
        <w:gridCol w:w="1428"/>
        <w:gridCol w:w="2508"/>
      </w:tblGrid>
      <w:tr w14:paraId="726E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55" w:type="dxa"/>
            <w:vAlign w:val="center"/>
          </w:tcPr>
          <w:p w14:paraId="0DBE1FEC">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姓  名</w:t>
            </w:r>
          </w:p>
        </w:tc>
        <w:tc>
          <w:tcPr>
            <w:tcW w:w="1134" w:type="dxa"/>
            <w:vAlign w:val="center"/>
          </w:tcPr>
          <w:p w14:paraId="626C17C7">
            <w:pPr>
              <w:spacing w:line="360" w:lineRule="auto"/>
              <w:jc w:val="center"/>
              <w:rPr>
                <w:rFonts w:asciiTheme="minorEastAsia" w:hAnsiTheme="minorEastAsia" w:eastAsiaTheme="minorEastAsia"/>
                <w:sz w:val="24"/>
              </w:rPr>
            </w:pPr>
          </w:p>
        </w:tc>
        <w:tc>
          <w:tcPr>
            <w:tcW w:w="708" w:type="dxa"/>
            <w:vAlign w:val="center"/>
          </w:tcPr>
          <w:p w14:paraId="27524CBB">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性别</w:t>
            </w:r>
          </w:p>
        </w:tc>
        <w:tc>
          <w:tcPr>
            <w:tcW w:w="1427" w:type="dxa"/>
            <w:vAlign w:val="center"/>
          </w:tcPr>
          <w:p w14:paraId="6D0D5182">
            <w:pPr>
              <w:spacing w:line="360" w:lineRule="auto"/>
              <w:jc w:val="center"/>
              <w:rPr>
                <w:rFonts w:asciiTheme="minorEastAsia" w:hAnsiTheme="minorEastAsia" w:eastAsiaTheme="minorEastAsia"/>
                <w:sz w:val="24"/>
              </w:rPr>
            </w:pPr>
          </w:p>
        </w:tc>
        <w:tc>
          <w:tcPr>
            <w:tcW w:w="1428" w:type="dxa"/>
            <w:vAlign w:val="center"/>
          </w:tcPr>
          <w:p w14:paraId="0E850373">
            <w:pPr>
              <w:spacing w:line="360" w:lineRule="auto"/>
              <w:ind w:left="-2" w:leftChars="-1" w:firstLine="1"/>
              <w:jc w:val="center"/>
              <w:rPr>
                <w:rFonts w:asciiTheme="minorEastAsia" w:hAnsiTheme="minorEastAsia" w:eastAsiaTheme="minorEastAsia"/>
                <w:sz w:val="24"/>
              </w:rPr>
            </w:pPr>
            <w:r>
              <w:rPr>
                <w:rFonts w:hint="eastAsia" w:asciiTheme="minorEastAsia" w:hAnsiTheme="minorEastAsia" w:eastAsiaTheme="minorEastAsia"/>
                <w:sz w:val="24"/>
              </w:rPr>
              <w:t>身份证号</w:t>
            </w:r>
          </w:p>
        </w:tc>
        <w:tc>
          <w:tcPr>
            <w:tcW w:w="2508" w:type="dxa"/>
            <w:vAlign w:val="center"/>
          </w:tcPr>
          <w:p w14:paraId="7C95FE85">
            <w:pPr>
              <w:spacing w:line="360" w:lineRule="auto"/>
              <w:jc w:val="center"/>
              <w:rPr>
                <w:rFonts w:asciiTheme="minorEastAsia" w:hAnsiTheme="minorEastAsia" w:eastAsiaTheme="minorEastAsia"/>
                <w:sz w:val="24"/>
              </w:rPr>
            </w:pPr>
          </w:p>
        </w:tc>
      </w:tr>
      <w:tr w14:paraId="1957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55" w:type="dxa"/>
            <w:vAlign w:val="center"/>
          </w:tcPr>
          <w:p w14:paraId="75A98158">
            <w:pPr>
              <w:spacing w:line="360" w:lineRule="auto"/>
              <w:ind w:left="-1" w:firstLine="1"/>
              <w:jc w:val="center"/>
              <w:rPr>
                <w:rFonts w:asciiTheme="minorEastAsia" w:hAnsiTheme="minorEastAsia" w:eastAsiaTheme="minorEastAsia"/>
                <w:sz w:val="24"/>
              </w:rPr>
            </w:pPr>
            <w:r>
              <w:rPr>
                <w:rFonts w:hint="eastAsia" w:asciiTheme="minorEastAsia" w:hAnsiTheme="minorEastAsia" w:eastAsiaTheme="minorEastAsia"/>
                <w:sz w:val="24"/>
              </w:rPr>
              <w:t>生源省份</w:t>
            </w:r>
          </w:p>
        </w:tc>
        <w:tc>
          <w:tcPr>
            <w:tcW w:w="1134" w:type="dxa"/>
            <w:vAlign w:val="center"/>
          </w:tcPr>
          <w:p w14:paraId="07C3AC91">
            <w:pPr>
              <w:spacing w:line="360" w:lineRule="auto"/>
              <w:jc w:val="center"/>
              <w:rPr>
                <w:rFonts w:asciiTheme="minorEastAsia" w:hAnsiTheme="minorEastAsia" w:eastAsiaTheme="minorEastAsia"/>
                <w:sz w:val="24"/>
              </w:rPr>
            </w:pPr>
          </w:p>
        </w:tc>
        <w:tc>
          <w:tcPr>
            <w:tcW w:w="708" w:type="dxa"/>
            <w:vAlign w:val="center"/>
          </w:tcPr>
          <w:p w14:paraId="25B9E596">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联系电话</w:t>
            </w:r>
          </w:p>
        </w:tc>
        <w:tc>
          <w:tcPr>
            <w:tcW w:w="1427" w:type="dxa"/>
            <w:vAlign w:val="center"/>
          </w:tcPr>
          <w:p w14:paraId="675C5B27">
            <w:pPr>
              <w:spacing w:line="360" w:lineRule="auto"/>
              <w:jc w:val="center"/>
              <w:rPr>
                <w:rFonts w:asciiTheme="minorEastAsia" w:hAnsiTheme="minorEastAsia" w:eastAsiaTheme="minorEastAsia"/>
                <w:sz w:val="24"/>
              </w:rPr>
            </w:pPr>
          </w:p>
        </w:tc>
        <w:tc>
          <w:tcPr>
            <w:tcW w:w="1428" w:type="dxa"/>
            <w:vAlign w:val="center"/>
          </w:tcPr>
          <w:p w14:paraId="38F100CB">
            <w:pPr>
              <w:spacing w:line="360" w:lineRule="auto"/>
              <w:ind w:left="-1" w:firstLine="1"/>
              <w:jc w:val="center"/>
              <w:rPr>
                <w:rFonts w:asciiTheme="minorEastAsia" w:hAnsiTheme="minorEastAsia" w:eastAsiaTheme="minorEastAsia"/>
                <w:sz w:val="24"/>
              </w:rPr>
            </w:pPr>
            <w:r>
              <w:rPr>
                <w:rFonts w:hint="eastAsia" w:asciiTheme="minorEastAsia" w:hAnsiTheme="minorEastAsia" w:eastAsiaTheme="minorEastAsia"/>
                <w:sz w:val="24"/>
              </w:rPr>
              <w:t>拟录取专业</w:t>
            </w:r>
          </w:p>
        </w:tc>
        <w:tc>
          <w:tcPr>
            <w:tcW w:w="2508" w:type="dxa"/>
            <w:vAlign w:val="center"/>
          </w:tcPr>
          <w:p w14:paraId="05E5F4EE">
            <w:pPr>
              <w:spacing w:line="360" w:lineRule="auto"/>
              <w:jc w:val="center"/>
              <w:rPr>
                <w:rFonts w:asciiTheme="minorEastAsia" w:hAnsiTheme="minorEastAsia" w:eastAsiaTheme="minorEastAsia"/>
                <w:sz w:val="24"/>
              </w:rPr>
            </w:pPr>
          </w:p>
        </w:tc>
      </w:tr>
      <w:tr w14:paraId="50C0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55" w:type="dxa"/>
            <w:vAlign w:val="center"/>
          </w:tcPr>
          <w:p w14:paraId="3C6BF0D7">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考生号</w:t>
            </w:r>
          </w:p>
        </w:tc>
        <w:tc>
          <w:tcPr>
            <w:tcW w:w="7205" w:type="dxa"/>
            <w:gridSpan w:val="5"/>
            <w:vAlign w:val="center"/>
          </w:tcPr>
          <w:p w14:paraId="626B2098">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（由生源所在地省级高招办统一编排）</w:t>
            </w:r>
          </w:p>
        </w:tc>
      </w:tr>
      <w:tr w14:paraId="196A2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6" w:hRule="atLeast"/>
          <w:jc w:val="center"/>
        </w:trPr>
        <w:tc>
          <w:tcPr>
            <w:tcW w:w="1555" w:type="dxa"/>
            <w:vAlign w:val="center"/>
          </w:tcPr>
          <w:p w14:paraId="205E4A60">
            <w:pPr>
              <w:spacing w:before="156" w:beforeLines="50" w:after="156" w:afterLines="50"/>
              <w:jc w:val="center"/>
              <w:rPr>
                <w:rFonts w:asciiTheme="minorEastAsia" w:hAnsiTheme="minorEastAsia" w:eastAsiaTheme="minorEastAsia"/>
                <w:sz w:val="24"/>
              </w:rPr>
            </w:pPr>
            <w:r>
              <w:rPr>
                <w:rFonts w:hint="eastAsia" w:asciiTheme="minorEastAsia" w:hAnsiTheme="minorEastAsia" w:eastAsiaTheme="minorEastAsia"/>
                <w:sz w:val="24"/>
              </w:rPr>
              <w:t>考</w:t>
            </w:r>
          </w:p>
          <w:p w14:paraId="68F2C2CF">
            <w:pPr>
              <w:spacing w:before="156" w:beforeLines="50" w:after="156" w:afterLines="50"/>
              <w:jc w:val="center"/>
              <w:rPr>
                <w:rFonts w:asciiTheme="minorEastAsia" w:hAnsiTheme="minorEastAsia" w:eastAsiaTheme="minorEastAsia"/>
                <w:sz w:val="24"/>
              </w:rPr>
            </w:pPr>
            <w:r>
              <w:rPr>
                <w:rFonts w:hint="eastAsia" w:asciiTheme="minorEastAsia" w:hAnsiTheme="minorEastAsia" w:eastAsiaTheme="minorEastAsia"/>
                <w:sz w:val="24"/>
              </w:rPr>
              <w:t>生</w:t>
            </w:r>
          </w:p>
          <w:p w14:paraId="190FC606">
            <w:pPr>
              <w:spacing w:before="156" w:beforeLines="50" w:after="156" w:afterLines="50"/>
              <w:jc w:val="center"/>
              <w:rPr>
                <w:rFonts w:asciiTheme="minorEastAsia" w:hAnsiTheme="minorEastAsia" w:eastAsiaTheme="minorEastAsia"/>
                <w:sz w:val="24"/>
              </w:rPr>
            </w:pPr>
            <w:r>
              <w:rPr>
                <w:rFonts w:hint="eastAsia" w:asciiTheme="minorEastAsia" w:hAnsiTheme="minorEastAsia" w:eastAsiaTheme="minorEastAsia"/>
                <w:sz w:val="24"/>
              </w:rPr>
              <w:t>承</w:t>
            </w:r>
          </w:p>
          <w:p w14:paraId="7D73F731">
            <w:pPr>
              <w:spacing w:before="156" w:beforeLines="50" w:after="156" w:afterLines="50"/>
              <w:jc w:val="center"/>
              <w:rPr>
                <w:rFonts w:asciiTheme="minorEastAsia" w:hAnsiTheme="minorEastAsia" w:eastAsiaTheme="minorEastAsia"/>
                <w:sz w:val="24"/>
              </w:rPr>
            </w:pPr>
            <w:r>
              <w:rPr>
                <w:rFonts w:hint="eastAsia" w:asciiTheme="minorEastAsia" w:hAnsiTheme="minorEastAsia" w:eastAsiaTheme="minorEastAsia"/>
                <w:sz w:val="24"/>
              </w:rPr>
              <w:t>诺</w:t>
            </w:r>
          </w:p>
        </w:tc>
        <w:tc>
          <w:tcPr>
            <w:tcW w:w="7205" w:type="dxa"/>
            <w:gridSpan w:val="5"/>
            <w:vAlign w:val="center"/>
          </w:tcPr>
          <w:p w14:paraId="36BA657B">
            <w:pPr>
              <w:spacing w:before="156" w:after="156" w:line="360" w:lineRule="auto"/>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本人已获得北京理工大学2</w:t>
            </w:r>
            <w:r>
              <w:rPr>
                <w:rFonts w:asciiTheme="minorEastAsia" w:hAnsiTheme="minorEastAsia" w:eastAsiaTheme="minorEastAsia"/>
                <w:sz w:val="24"/>
              </w:rPr>
              <w:t>02</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年外语类保送生拟录取资格，知悉《北京理工大学2</w:t>
            </w:r>
            <w:r>
              <w:rPr>
                <w:rFonts w:asciiTheme="minorEastAsia" w:hAnsiTheme="minorEastAsia" w:eastAsiaTheme="minorEastAsia"/>
                <w:sz w:val="24"/>
              </w:rPr>
              <w:t>02</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年外语类保送生招生简章》要求，并同意按照所在省份招生考试机构要求报考北京理工大学外语类保送生拟录取专业。</w:t>
            </w:r>
          </w:p>
          <w:p w14:paraId="6DD72D7E">
            <w:pPr>
              <w:spacing w:before="156" w:after="156"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mc:AlternateContent>
                <mc:Choice Requires="wps">
                  <w:drawing>
                    <wp:anchor distT="0" distB="0" distL="114300" distR="114300" simplePos="0" relativeHeight="251660288" behindDoc="0" locked="0" layoutInCell="1" allowOverlap="1">
                      <wp:simplePos x="0" y="0"/>
                      <wp:positionH relativeFrom="column">
                        <wp:posOffset>3423920</wp:posOffset>
                      </wp:positionH>
                      <wp:positionV relativeFrom="paragraph">
                        <wp:posOffset>58420</wp:posOffset>
                      </wp:positionV>
                      <wp:extent cx="130810" cy="139700"/>
                      <wp:effectExtent l="8255" t="5080" r="13335" b="7620"/>
                      <wp:wrapNone/>
                      <wp:docPr id="2" name="Rectangle 12"/>
                      <wp:cNvGraphicFramePr/>
                      <a:graphic xmlns:a="http://schemas.openxmlformats.org/drawingml/2006/main">
                        <a:graphicData uri="http://schemas.microsoft.com/office/word/2010/wordprocessingShape">
                          <wps:wsp>
                            <wps:cNvSpPr>
                              <a:spLocks noChangeArrowheads="1"/>
                            </wps:cNvSpPr>
                            <wps:spPr bwMode="auto">
                              <a:xfrm>
                                <a:off x="0" y="0"/>
                                <a:ext cx="130810" cy="13970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2" o:spid="_x0000_s1026" o:spt="1" style="position:absolute;left:0pt;margin-left:269.6pt;margin-top:4.6pt;height:11pt;width:10.3pt;z-index:251660288;mso-width-relative:page;mso-height-relative:page;" fillcolor="#FFFFFF" filled="t" stroked="t" coordsize="21600,21600" o:gfxdata="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M9sMP1gAAAAgBAAAPAAAAAAAAAAEAIAAAACIAAABkcnMvZG93bnJldi54bWxQSwECFAAUAAAA&#10;CACHTuJAArYjkykCAAByBAAADgAAAAAAAAABACAAAAAlAQAAZHJzL2Uyb0RvYy54bWxQSwUGAAAA&#10;AAYABgBZAQAAwAUAAAAA&#10;">
                      <v:fill on="t" focussize="0,0"/>
                      <v:stroke color="#000000" miterlimit="8" joinstyle="miter"/>
                      <v:imagedata o:title=""/>
                      <o:lock v:ext="edit" aspectratio="f"/>
                    </v:rect>
                  </w:pict>
                </mc:Fallback>
              </mc:AlternateContent>
            </w:r>
            <w:r>
              <w:rPr>
                <w:rFonts w:asciiTheme="minorEastAsia" w:hAnsiTheme="minorEastAsia" w:eastAsiaTheme="minorEastAsia"/>
                <w:sz w:val="24"/>
              </w:rPr>
              <mc:AlternateContent>
                <mc:Choice Requires="wps">
                  <w:drawing>
                    <wp:anchor distT="0" distB="0" distL="114300" distR="114300" simplePos="0" relativeHeight="251659264" behindDoc="0" locked="0" layoutInCell="1" allowOverlap="1">
                      <wp:simplePos x="0" y="0"/>
                      <wp:positionH relativeFrom="column">
                        <wp:posOffset>2306320</wp:posOffset>
                      </wp:positionH>
                      <wp:positionV relativeFrom="paragraph">
                        <wp:posOffset>59055</wp:posOffset>
                      </wp:positionV>
                      <wp:extent cx="130810" cy="139700"/>
                      <wp:effectExtent l="10795" t="5080" r="10795" b="7620"/>
                      <wp:wrapNone/>
                      <wp:docPr id="1" name="Rectangle 11"/>
                      <wp:cNvGraphicFramePr/>
                      <a:graphic xmlns:a="http://schemas.openxmlformats.org/drawingml/2006/main">
                        <a:graphicData uri="http://schemas.microsoft.com/office/word/2010/wordprocessingShape">
                          <wps:wsp>
                            <wps:cNvSpPr>
                              <a:spLocks noChangeArrowheads="1"/>
                            </wps:cNvSpPr>
                            <wps:spPr bwMode="auto">
                              <a:xfrm>
                                <a:off x="0" y="0"/>
                                <a:ext cx="130810" cy="13970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11" o:spid="_x0000_s1026" o:spt="1" style="position:absolute;left:0pt;margin-left:181.6pt;margin-top:4.65pt;height:11pt;width:10.3pt;z-index:251659264;mso-width-relative:page;mso-height-relative:page;" fillcolor="#FFFFFF" filled="t" stroked="t" coordsize="21600,21600" o:gfxdata="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XtmxXWAAAACAEAAA8AAAAAAAAAAQAgAAAAIgAAAGRycy9kb3ducmV2LnhtbFBLAQIUABQAAAAI&#10;AIdO4kBYNkOyKAIAAHIEAAAOAAAAAAAAAAEAIAAAACUBAABkcnMvZTJvRG9jLnhtbFBLBQYAAAAA&#10;BgAGAFkBAAC/BQAAAAA=&#10;">
                      <v:fill on="t" focussize="0,0"/>
                      <v:stroke color="#000000" miterlimit="8" joinstyle="miter"/>
                      <v:imagedata o:title=""/>
                      <o:lock v:ext="edit" aspectratio="f"/>
                    </v:rect>
                  </w:pict>
                </mc:Fallback>
              </mc:AlternateContent>
            </w:r>
            <w:r>
              <w:rPr>
                <w:rFonts w:hint="eastAsia" w:asciiTheme="minorEastAsia" w:hAnsiTheme="minorEastAsia" w:eastAsiaTheme="minorEastAsia"/>
                <w:sz w:val="24"/>
              </w:rPr>
              <w:t>请在所选方框中划勾：同意       ；不同意      。</w:t>
            </w:r>
          </w:p>
          <w:p w14:paraId="47D30C82">
            <w:pPr>
              <w:spacing w:before="156" w:after="156" w:line="360" w:lineRule="auto"/>
              <w:ind w:firstLine="600" w:firstLineChars="250"/>
              <w:rPr>
                <w:rFonts w:asciiTheme="minorEastAsia" w:hAnsiTheme="minorEastAsia" w:eastAsiaTheme="minorEastAsia"/>
                <w:sz w:val="24"/>
              </w:rPr>
            </w:pPr>
          </w:p>
          <w:p w14:paraId="190C1F67">
            <w:pPr>
              <w:tabs>
                <w:tab w:val="left" w:pos="6882"/>
              </w:tabs>
              <w:spacing w:before="156" w:after="156" w:line="360" w:lineRule="auto"/>
              <w:jc w:val="center"/>
              <w:rPr>
                <w:rFonts w:asciiTheme="minorEastAsia" w:hAnsiTheme="minorEastAsia" w:eastAsiaTheme="minorEastAsia"/>
                <w:sz w:val="24"/>
              </w:rPr>
            </w:pPr>
            <w:r>
              <w:rPr>
                <w:rFonts w:hint="eastAsia" w:asciiTheme="minorEastAsia" w:hAnsiTheme="minorEastAsia" w:eastAsiaTheme="minorEastAsia"/>
                <w:sz w:val="24"/>
              </w:rPr>
              <w:t>考生签字：             年   月   日</w:t>
            </w:r>
          </w:p>
        </w:tc>
      </w:tr>
      <w:tr w14:paraId="10F9E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jc w:val="center"/>
        </w:trPr>
        <w:tc>
          <w:tcPr>
            <w:tcW w:w="1555" w:type="dxa"/>
            <w:vAlign w:val="center"/>
          </w:tcPr>
          <w:p w14:paraId="0250CB4C">
            <w:pPr>
              <w:jc w:val="center"/>
              <w:rPr>
                <w:rFonts w:asciiTheme="minorEastAsia" w:hAnsiTheme="minorEastAsia" w:eastAsiaTheme="minorEastAsia"/>
                <w:sz w:val="24"/>
              </w:rPr>
            </w:pPr>
            <w:r>
              <w:rPr>
                <w:rFonts w:hint="eastAsia" w:asciiTheme="minorEastAsia" w:hAnsiTheme="minorEastAsia" w:eastAsiaTheme="minorEastAsia"/>
                <w:sz w:val="24"/>
              </w:rPr>
              <w:t>家</w:t>
            </w:r>
          </w:p>
          <w:p w14:paraId="5533ECF4">
            <w:pPr>
              <w:jc w:val="center"/>
              <w:rPr>
                <w:rFonts w:asciiTheme="minorEastAsia" w:hAnsiTheme="minorEastAsia" w:eastAsiaTheme="minorEastAsia"/>
                <w:sz w:val="24"/>
              </w:rPr>
            </w:pPr>
            <w:r>
              <w:rPr>
                <w:rFonts w:hint="eastAsia" w:asciiTheme="minorEastAsia" w:hAnsiTheme="minorEastAsia" w:eastAsiaTheme="minorEastAsia"/>
                <w:sz w:val="24"/>
              </w:rPr>
              <w:t>长</w:t>
            </w:r>
          </w:p>
          <w:p w14:paraId="4A386F8A">
            <w:pPr>
              <w:jc w:val="center"/>
              <w:rPr>
                <w:rFonts w:asciiTheme="minorEastAsia" w:hAnsiTheme="minorEastAsia" w:eastAsiaTheme="minorEastAsia"/>
                <w:sz w:val="24"/>
              </w:rPr>
            </w:pPr>
            <w:r>
              <w:rPr>
                <w:rFonts w:hint="eastAsia" w:asciiTheme="minorEastAsia" w:hAnsiTheme="minorEastAsia" w:eastAsiaTheme="minorEastAsia"/>
                <w:sz w:val="24"/>
              </w:rPr>
              <w:t>意</w:t>
            </w:r>
          </w:p>
          <w:p w14:paraId="7C3993A5">
            <w:pPr>
              <w:jc w:val="center"/>
              <w:rPr>
                <w:rFonts w:asciiTheme="minorEastAsia" w:hAnsiTheme="minorEastAsia" w:eastAsiaTheme="minorEastAsia"/>
                <w:sz w:val="24"/>
              </w:rPr>
            </w:pPr>
            <w:r>
              <w:rPr>
                <w:rFonts w:hint="eastAsia" w:asciiTheme="minorEastAsia" w:hAnsiTheme="minorEastAsia" w:eastAsiaTheme="minorEastAsia"/>
                <w:sz w:val="24"/>
              </w:rPr>
              <w:t>见</w:t>
            </w:r>
          </w:p>
        </w:tc>
        <w:tc>
          <w:tcPr>
            <w:tcW w:w="7205" w:type="dxa"/>
            <w:gridSpan w:val="5"/>
            <w:vAlign w:val="bottom"/>
          </w:tcPr>
          <w:p w14:paraId="1A5E230D">
            <w:pPr>
              <w:tabs>
                <w:tab w:val="left" w:pos="6882"/>
              </w:tabs>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家长签字：             年   月   日</w:t>
            </w:r>
          </w:p>
          <w:p w14:paraId="48E7065A">
            <w:pPr>
              <w:spacing w:line="160" w:lineRule="exact"/>
              <w:jc w:val="right"/>
              <w:rPr>
                <w:rFonts w:asciiTheme="minorEastAsia" w:hAnsiTheme="minorEastAsia" w:eastAsiaTheme="minorEastAsia"/>
                <w:sz w:val="24"/>
              </w:rPr>
            </w:pPr>
          </w:p>
        </w:tc>
      </w:tr>
      <w:tr w14:paraId="19B6A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1555" w:type="dxa"/>
            <w:tcBorders>
              <w:bottom w:val="single" w:color="auto" w:sz="4" w:space="0"/>
            </w:tcBorders>
            <w:vAlign w:val="center"/>
          </w:tcPr>
          <w:p w14:paraId="6EDC673E">
            <w:pPr>
              <w:jc w:val="center"/>
              <w:rPr>
                <w:rFonts w:asciiTheme="minorEastAsia" w:hAnsiTheme="minorEastAsia" w:eastAsiaTheme="minorEastAsia"/>
                <w:sz w:val="24"/>
              </w:rPr>
            </w:pPr>
            <w:r>
              <w:rPr>
                <w:rFonts w:hint="eastAsia" w:asciiTheme="minorEastAsia" w:hAnsiTheme="minorEastAsia" w:eastAsiaTheme="minorEastAsia"/>
                <w:sz w:val="24"/>
              </w:rPr>
              <w:t>中</w:t>
            </w:r>
          </w:p>
          <w:p w14:paraId="1F2CF2EA">
            <w:pPr>
              <w:jc w:val="center"/>
              <w:rPr>
                <w:rFonts w:asciiTheme="minorEastAsia" w:hAnsiTheme="minorEastAsia" w:eastAsiaTheme="minorEastAsia"/>
                <w:sz w:val="24"/>
              </w:rPr>
            </w:pPr>
            <w:r>
              <w:rPr>
                <w:rFonts w:hint="eastAsia" w:asciiTheme="minorEastAsia" w:hAnsiTheme="minorEastAsia" w:eastAsiaTheme="minorEastAsia"/>
                <w:sz w:val="24"/>
              </w:rPr>
              <w:t>学</w:t>
            </w:r>
          </w:p>
          <w:p w14:paraId="714F55DA">
            <w:pPr>
              <w:jc w:val="center"/>
              <w:rPr>
                <w:rFonts w:asciiTheme="minorEastAsia" w:hAnsiTheme="minorEastAsia" w:eastAsiaTheme="minorEastAsia"/>
                <w:sz w:val="24"/>
              </w:rPr>
            </w:pPr>
            <w:r>
              <w:rPr>
                <w:rFonts w:hint="eastAsia" w:asciiTheme="minorEastAsia" w:hAnsiTheme="minorEastAsia" w:eastAsiaTheme="minorEastAsia"/>
                <w:sz w:val="24"/>
              </w:rPr>
              <w:t>意</w:t>
            </w:r>
          </w:p>
          <w:p w14:paraId="4F91B309">
            <w:pPr>
              <w:jc w:val="center"/>
              <w:rPr>
                <w:rFonts w:asciiTheme="minorEastAsia" w:hAnsiTheme="minorEastAsia" w:eastAsiaTheme="minorEastAsia"/>
                <w:sz w:val="24"/>
              </w:rPr>
            </w:pPr>
            <w:r>
              <w:rPr>
                <w:rFonts w:hint="eastAsia" w:asciiTheme="minorEastAsia" w:hAnsiTheme="minorEastAsia" w:eastAsiaTheme="minorEastAsia"/>
                <w:sz w:val="24"/>
              </w:rPr>
              <w:t>见</w:t>
            </w:r>
          </w:p>
        </w:tc>
        <w:tc>
          <w:tcPr>
            <w:tcW w:w="7205" w:type="dxa"/>
            <w:gridSpan w:val="5"/>
            <w:tcBorders>
              <w:bottom w:val="single" w:color="auto" w:sz="4" w:space="0"/>
            </w:tcBorders>
            <w:vAlign w:val="bottom"/>
          </w:tcPr>
          <w:p w14:paraId="24CBF630">
            <w:pPr>
              <w:tabs>
                <w:tab w:val="left" w:pos="6882"/>
              </w:tabs>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中学校长签字（</w:t>
            </w:r>
            <w:r>
              <w:rPr>
                <w:rFonts w:hint="eastAsia" w:asciiTheme="minorEastAsia" w:hAnsiTheme="minorEastAsia" w:eastAsiaTheme="minorEastAsia"/>
                <w:sz w:val="24"/>
                <w:lang w:val="en-US" w:eastAsia="zh-CN"/>
              </w:rPr>
              <w:t>学校</w:t>
            </w:r>
            <w:r>
              <w:rPr>
                <w:rFonts w:hint="eastAsia" w:asciiTheme="minorEastAsia" w:hAnsiTheme="minorEastAsia" w:eastAsiaTheme="minorEastAsia"/>
                <w:sz w:val="24"/>
              </w:rPr>
              <w:t>公章）   年   月   日</w:t>
            </w:r>
          </w:p>
          <w:p w14:paraId="199DAEB3">
            <w:pPr>
              <w:spacing w:line="160" w:lineRule="exact"/>
              <w:jc w:val="right"/>
              <w:rPr>
                <w:rFonts w:asciiTheme="minorEastAsia" w:hAnsiTheme="minorEastAsia" w:eastAsiaTheme="minorEastAsia"/>
                <w:sz w:val="24"/>
              </w:rPr>
            </w:pPr>
          </w:p>
        </w:tc>
      </w:tr>
    </w:tbl>
    <w:p w14:paraId="3BBB9E4E">
      <w:pPr>
        <w:spacing w:line="440" w:lineRule="exact"/>
        <w:ind w:firstLine="480" w:firstLineChars="200"/>
        <w:rPr>
          <w:sz w:val="24"/>
        </w:rPr>
      </w:pPr>
      <w:r>
        <w:rPr>
          <w:rFonts w:hint="eastAsia"/>
          <w:sz w:val="24"/>
        </w:rPr>
        <w:t>为顺利完成外语类保送生录取工作，请考生仔细阅读并认真填写本函，于20</w:t>
      </w:r>
      <w:r>
        <w:rPr>
          <w:sz w:val="24"/>
        </w:rPr>
        <w:t>2</w:t>
      </w:r>
      <w:r>
        <w:rPr>
          <w:rFonts w:hint="eastAsia"/>
          <w:sz w:val="24"/>
          <w:lang w:val="en-US" w:eastAsia="zh-CN"/>
        </w:rPr>
        <w:t>6</w:t>
      </w:r>
      <w:r>
        <w:rPr>
          <w:rFonts w:hint="eastAsia"/>
          <w:sz w:val="24"/>
        </w:rPr>
        <w:t>年3月</w:t>
      </w:r>
      <w:r>
        <w:rPr>
          <w:rFonts w:hint="eastAsia"/>
          <w:sz w:val="24"/>
          <w:lang w:val="en-US" w:eastAsia="zh-CN"/>
        </w:rPr>
        <w:t>25</w:t>
      </w:r>
      <w:bookmarkStart w:id="0" w:name="_GoBack"/>
      <w:bookmarkEnd w:id="0"/>
      <w:r>
        <w:rPr>
          <w:rFonts w:hint="eastAsia"/>
          <w:sz w:val="24"/>
        </w:rPr>
        <w:t>日前通过E</w:t>
      </w:r>
      <w:r>
        <w:rPr>
          <w:sz w:val="24"/>
        </w:rPr>
        <w:t>MS</w:t>
      </w:r>
      <w:r>
        <w:rPr>
          <w:rFonts w:hint="eastAsia"/>
          <w:sz w:val="24"/>
        </w:rPr>
        <w:t>邮寄至：北京市海淀区中关村南大街5号北京理工大学招生办公室（中心教学楼二层215房间），邮编：100081。</w:t>
      </w:r>
    </w:p>
    <w:p w14:paraId="6EEBA2AA">
      <w:pPr>
        <w:spacing w:line="440" w:lineRule="exact"/>
        <w:ind w:firstLine="480" w:firstLineChars="200"/>
        <w:rPr>
          <w:sz w:val="24"/>
        </w:rPr>
      </w:pPr>
      <w:r>
        <w:rPr>
          <w:rFonts w:hint="eastAsia"/>
          <w:sz w:val="24"/>
        </w:rPr>
        <w:t>后续安排请留意我校本科招生网（</w:t>
      </w:r>
      <w:r>
        <w:fldChar w:fldCharType="begin"/>
      </w:r>
      <w:r>
        <w:instrText xml:space="preserve"> HYPERLINK "https://admission.bit.edu.cn" </w:instrText>
      </w:r>
      <w:r>
        <w:fldChar w:fldCharType="separate"/>
      </w:r>
      <w:r>
        <w:rPr>
          <w:rStyle w:val="7"/>
          <w:rFonts w:hint="eastAsia"/>
          <w:sz w:val="24"/>
        </w:rPr>
        <w:t>https://admission.bit.edu.cn</w:t>
      </w:r>
      <w:r>
        <w:rPr>
          <w:rStyle w:val="7"/>
          <w:rFonts w:hint="eastAsia"/>
          <w:sz w:val="24"/>
        </w:rPr>
        <w:fldChar w:fldCharType="end"/>
      </w:r>
      <w:r>
        <w:rPr>
          <w:rFonts w:hint="eastAsia"/>
          <w:sz w:val="24"/>
        </w:rPr>
        <w:t>）通知。</w:t>
      </w:r>
    </w:p>
    <w:p w14:paraId="6121A867">
      <w:pPr>
        <w:spacing w:line="440" w:lineRule="exact"/>
        <w:ind w:firstLine="480" w:firstLineChars="200"/>
        <w:rPr>
          <w:sz w:val="24"/>
        </w:rPr>
      </w:pPr>
    </w:p>
    <w:p w14:paraId="1636F7DD">
      <w:pPr>
        <w:spacing w:line="420" w:lineRule="exact"/>
        <w:ind w:left="5880" w:right="84" w:rightChars="40" w:firstLine="420"/>
        <w:jc w:val="left"/>
        <w:rPr>
          <w:color w:val="000000" w:themeColor="text1"/>
          <w:sz w:val="24"/>
          <w14:textFill>
            <w14:solidFill>
              <w14:schemeClr w14:val="tx1"/>
            </w14:solidFill>
          </w14:textFill>
        </w:rPr>
      </w:pPr>
    </w:p>
    <w:sectPr>
      <w:pgSz w:w="11907" w:h="16839"/>
      <w:pgMar w:top="1440" w:right="1588"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24D"/>
    <w:rsid w:val="0005570E"/>
    <w:rsid w:val="00057BB5"/>
    <w:rsid w:val="000748FB"/>
    <w:rsid w:val="000D2204"/>
    <w:rsid w:val="000D7581"/>
    <w:rsid w:val="000E634A"/>
    <w:rsid w:val="0010465C"/>
    <w:rsid w:val="0011799A"/>
    <w:rsid w:val="00121940"/>
    <w:rsid w:val="001660C8"/>
    <w:rsid w:val="001932B5"/>
    <w:rsid w:val="001B5B55"/>
    <w:rsid w:val="001D4F09"/>
    <w:rsid w:val="001E074A"/>
    <w:rsid w:val="001F77A4"/>
    <w:rsid w:val="00206AB7"/>
    <w:rsid w:val="00221E9D"/>
    <w:rsid w:val="002B7738"/>
    <w:rsid w:val="00304F0F"/>
    <w:rsid w:val="003100D4"/>
    <w:rsid w:val="00374454"/>
    <w:rsid w:val="003B112C"/>
    <w:rsid w:val="00406EBC"/>
    <w:rsid w:val="004238D7"/>
    <w:rsid w:val="004807F9"/>
    <w:rsid w:val="00566B07"/>
    <w:rsid w:val="00566B6E"/>
    <w:rsid w:val="00592389"/>
    <w:rsid w:val="005A7526"/>
    <w:rsid w:val="00605455"/>
    <w:rsid w:val="006445B6"/>
    <w:rsid w:val="006623F0"/>
    <w:rsid w:val="00662FF9"/>
    <w:rsid w:val="006714A9"/>
    <w:rsid w:val="00683BDB"/>
    <w:rsid w:val="00696592"/>
    <w:rsid w:val="00697062"/>
    <w:rsid w:val="006A5B0F"/>
    <w:rsid w:val="006C5DB5"/>
    <w:rsid w:val="006E3976"/>
    <w:rsid w:val="0073324D"/>
    <w:rsid w:val="0075645D"/>
    <w:rsid w:val="007876AE"/>
    <w:rsid w:val="008441DA"/>
    <w:rsid w:val="00884454"/>
    <w:rsid w:val="008A0FAA"/>
    <w:rsid w:val="008B2B1B"/>
    <w:rsid w:val="008B314E"/>
    <w:rsid w:val="008F71E6"/>
    <w:rsid w:val="00917DB3"/>
    <w:rsid w:val="00970A77"/>
    <w:rsid w:val="009B71AF"/>
    <w:rsid w:val="009C4EAA"/>
    <w:rsid w:val="009E5A02"/>
    <w:rsid w:val="009F3BBD"/>
    <w:rsid w:val="00A2232A"/>
    <w:rsid w:val="00A50512"/>
    <w:rsid w:val="00A754B6"/>
    <w:rsid w:val="00A827A7"/>
    <w:rsid w:val="00B12475"/>
    <w:rsid w:val="00B4652D"/>
    <w:rsid w:val="00BA5837"/>
    <w:rsid w:val="00BE4EE2"/>
    <w:rsid w:val="00BE76F7"/>
    <w:rsid w:val="00BF07DB"/>
    <w:rsid w:val="00C1274C"/>
    <w:rsid w:val="00C20CFA"/>
    <w:rsid w:val="00C6760C"/>
    <w:rsid w:val="00CC434A"/>
    <w:rsid w:val="00CC4B3C"/>
    <w:rsid w:val="00D36E78"/>
    <w:rsid w:val="00D6381D"/>
    <w:rsid w:val="00D719C7"/>
    <w:rsid w:val="00D954B7"/>
    <w:rsid w:val="00DD430A"/>
    <w:rsid w:val="00E20FE3"/>
    <w:rsid w:val="00E30EE4"/>
    <w:rsid w:val="00EA6EDA"/>
    <w:rsid w:val="00F35E13"/>
    <w:rsid w:val="00F62263"/>
    <w:rsid w:val="00F67B0B"/>
    <w:rsid w:val="00F7441C"/>
    <w:rsid w:val="00FC0FEF"/>
    <w:rsid w:val="00FD122E"/>
    <w:rsid w:val="00FD6B58"/>
    <w:rsid w:val="35BB59F2"/>
    <w:rsid w:val="62222A96"/>
    <w:rsid w:val="6CDF1A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unhideWhenUsed/>
    <w:qFormat/>
    <w:uiPriority w:val="99"/>
    <w:rPr>
      <w:color w:val="0000FF"/>
      <w:u w:val="single"/>
    </w:rPr>
  </w:style>
  <w:style w:type="character" w:customStyle="1" w:styleId="8">
    <w:name w:val="页眉 字符"/>
    <w:link w:val="4"/>
    <w:qFormat/>
    <w:uiPriority w:val="99"/>
    <w:rPr>
      <w:kern w:val="2"/>
      <w:sz w:val="18"/>
      <w:szCs w:val="18"/>
    </w:rPr>
  </w:style>
  <w:style w:type="character" w:customStyle="1" w:styleId="9">
    <w:name w:val="页脚 字符"/>
    <w:link w:val="3"/>
    <w:qFormat/>
    <w:uiPriority w:val="99"/>
    <w:rPr>
      <w:kern w:val="2"/>
      <w:sz w:val="18"/>
      <w:szCs w:val="18"/>
    </w:rPr>
  </w:style>
  <w:style w:type="character" w:customStyle="1" w:styleId="10">
    <w:name w:val="批注框文本 字符"/>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zfc</Company>
  <Pages>1</Pages>
  <Words>316</Words>
  <Characters>365</Characters>
  <Lines>3</Lines>
  <Paragraphs>1</Paragraphs>
  <TotalTime>49</TotalTime>
  <ScaleCrop>false</ScaleCrop>
  <LinksUpToDate>false</LinksUpToDate>
  <CharactersWithSpaces>427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2022-01-19T07:31:00Z</dcterms:created>
  <dc:creator>xj</dc:creator>
  <cp:lastModifiedBy>羊</cp:lastModifiedBy>
  <cp:lastPrinted>2025-03-06T07:13:00Z</cp:lastPrinted>
  <dcterms:modified xsi:type="dcterms:W3CDTF">2026-03-06T02:07:10Z</dcterms:modified>
  <dc:title>北京理工大学保送生确认函</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eyJoZGlkIjoiYzE3YWE1MGFiMWQ3YzhkZGY2YjZhNGYzYWNmMjIwNTgiLCJ1c2VySWQiOiIyODkwMTQ5MzYifQ==</vt:lpwstr>
  </property>
  <property fmtid="{D5CDD505-2E9C-101B-9397-08002B2CF9AE}" pid="3" name="KSOProductBuildVer">
    <vt:lpwstr>2052-12.1.0.25225</vt:lpwstr>
  </property>
  <property fmtid="{D5CDD505-2E9C-101B-9397-08002B2CF9AE}" pid="4" name="ICV">
    <vt:lpwstr>565C976D85A54757A13C0B2AF23DF644_12</vt:lpwstr>
  </property>
</Properties>
</file>